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F421" w14:textId="77777777" w:rsidR="00181062" w:rsidRDefault="00181062">
      <w:pPr>
        <w:spacing w:before="7"/>
        <w:rPr>
          <w:rFonts w:ascii="Times New Roman"/>
          <w:sz w:val="17"/>
        </w:rPr>
      </w:pPr>
    </w:p>
    <w:tbl>
      <w:tblPr>
        <w:tblW w:w="882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086"/>
        <w:gridCol w:w="6433"/>
      </w:tblGrid>
      <w:tr w:rsidR="00181062" w14:paraId="53C85778" w14:textId="77777777" w:rsidTr="00CC1837">
        <w:trPr>
          <w:trHeight w:val="177"/>
        </w:trPr>
        <w:tc>
          <w:tcPr>
            <w:tcW w:w="8822" w:type="dxa"/>
            <w:gridSpan w:val="3"/>
            <w:shd w:val="clear" w:color="auto" w:fill="99CC00"/>
          </w:tcPr>
          <w:p w14:paraId="568F554D" w14:textId="77777777" w:rsidR="00181062" w:rsidRPr="00CC1837" w:rsidRDefault="00181062" w:rsidP="00CC1837">
            <w:pPr>
              <w:pStyle w:val="TableParagraph"/>
              <w:spacing w:line="157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1. DATOS IDENTIFICATIVOS DA DISCIPLINA</w:t>
            </w:r>
          </w:p>
        </w:tc>
      </w:tr>
      <w:tr w:rsidR="00181062" w14:paraId="1B831627" w14:textId="77777777" w:rsidTr="00CC1837">
        <w:trPr>
          <w:trHeight w:val="316"/>
        </w:trPr>
        <w:tc>
          <w:tcPr>
            <w:tcW w:w="2389" w:type="dxa"/>
            <w:gridSpan w:val="2"/>
          </w:tcPr>
          <w:p w14:paraId="47D07108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CÓDIGO</w:t>
            </w:r>
          </w:p>
        </w:tc>
        <w:tc>
          <w:tcPr>
            <w:tcW w:w="6433" w:type="dxa"/>
          </w:tcPr>
          <w:p w14:paraId="228D22F7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4989A705" w14:textId="77777777" w:rsidTr="00CC1837">
        <w:trPr>
          <w:trHeight w:val="309"/>
        </w:trPr>
        <w:tc>
          <w:tcPr>
            <w:tcW w:w="2389" w:type="dxa"/>
            <w:gridSpan w:val="2"/>
          </w:tcPr>
          <w:p w14:paraId="0EF5A765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MATERIA</w:t>
            </w:r>
          </w:p>
        </w:tc>
        <w:tc>
          <w:tcPr>
            <w:tcW w:w="6433" w:type="dxa"/>
          </w:tcPr>
          <w:p w14:paraId="01237D46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Deseño do personaxe</w:t>
            </w:r>
          </w:p>
        </w:tc>
      </w:tr>
      <w:tr w:rsidR="00181062" w14:paraId="43351CD4" w14:textId="77777777" w:rsidTr="00CC1837">
        <w:trPr>
          <w:trHeight w:val="316"/>
        </w:trPr>
        <w:tc>
          <w:tcPr>
            <w:tcW w:w="2389" w:type="dxa"/>
            <w:gridSpan w:val="2"/>
          </w:tcPr>
          <w:p w14:paraId="40D93453" w14:textId="77777777" w:rsidR="00181062" w:rsidRPr="00CC1837" w:rsidRDefault="00181062" w:rsidP="00CC1837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DISCIPLINA</w:t>
            </w:r>
          </w:p>
        </w:tc>
        <w:tc>
          <w:tcPr>
            <w:tcW w:w="6433" w:type="dxa"/>
          </w:tcPr>
          <w:p w14:paraId="67B91A5C" w14:textId="77777777" w:rsidR="00181062" w:rsidRPr="00CC1837" w:rsidRDefault="00181062" w:rsidP="00CC1837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Deseño do personaxe II</w:t>
            </w:r>
          </w:p>
        </w:tc>
      </w:tr>
      <w:tr w:rsidR="00181062" w14:paraId="1627A264" w14:textId="77777777" w:rsidTr="00CC1837">
        <w:trPr>
          <w:trHeight w:val="313"/>
        </w:trPr>
        <w:tc>
          <w:tcPr>
            <w:tcW w:w="2389" w:type="dxa"/>
            <w:gridSpan w:val="2"/>
          </w:tcPr>
          <w:p w14:paraId="679FCFF3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TITULACIÓN</w:t>
            </w:r>
          </w:p>
        </w:tc>
        <w:tc>
          <w:tcPr>
            <w:tcW w:w="6433" w:type="dxa"/>
          </w:tcPr>
          <w:p w14:paraId="78F97C6F" w14:textId="77777777" w:rsidR="00181062" w:rsidRPr="00CC1837" w:rsidRDefault="00181062" w:rsidP="00CC1837">
            <w:pPr>
              <w:pStyle w:val="TableParagraph"/>
              <w:spacing w:line="178" w:lineRule="exact"/>
              <w:ind w:left="92"/>
              <w:rPr>
                <w:sz w:val="16"/>
              </w:rPr>
            </w:pPr>
            <w:r w:rsidRPr="00CC1837">
              <w:rPr>
                <w:sz w:val="16"/>
              </w:rPr>
              <w:t>Titulación Superior en Arte dramática</w:t>
            </w:r>
          </w:p>
        </w:tc>
      </w:tr>
      <w:tr w:rsidR="00181062" w14:paraId="4A8DC547" w14:textId="77777777" w:rsidTr="00CC1837">
        <w:trPr>
          <w:trHeight w:val="311"/>
        </w:trPr>
        <w:tc>
          <w:tcPr>
            <w:tcW w:w="2389" w:type="dxa"/>
            <w:gridSpan w:val="2"/>
          </w:tcPr>
          <w:p w14:paraId="098D97BF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ESPECIALIDADE</w:t>
            </w:r>
          </w:p>
        </w:tc>
        <w:tc>
          <w:tcPr>
            <w:tcW w:w="6433" w:type="dxa"/>
          </w:tcPr>
          <w:p w14:paraId="18031D75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Dirección</w:t>
            </w:r>
          </w:p>
        </w:tc>
      </w:tr>
      <w:tr w:rsidR="00181062" w14:paraId="38E86D50" w14:textId="77777777" w:rsidTr="00CC1837">
        <w:trPr>
          <w:trHeight w:val="313"/>
        </w:trPr>
        <w:tc>
          <w:tcPr>
            <w:tcW w:w="2389" w:type="dxa"/>
            <w:gridSpan w:val="2"/>
          </w:tcPr>
          <w:p w14:paraId="3BD62257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CURSO</w:t>
            </w:r>
          </w:p>
        </w:tc>
        <w:tc>
          <w:tcPr>
            <w:tcW w:w="6433" w:type="dxa"/>
          </w:tcPr>
          <w:p w14:paraId="20F02C83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4º</w:t>
            </w:r>
          </w:p>
        </w:tc>
      </w:tr>
      <w:tr w:rsidR="00181062" w14:paraId="6A71355F" w14:textId="77777777" w:rsidTr="00CC1837">
        <w:trPr>
          <w:trHeight w:val="316"/>
        </w:trPr>
        <w:tc>
          <w:tcPr>
            <w:tcW w:w="2389" w:type="dxa"/>
            <w:gridSpan w:val="2"/>
          </w:tcPr>
          <w:p w14:paraId="47B67A17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CRÉDITOS ECTS</w:t>
            </w:r>
          </w:p>
        </w:tc>
        <w:tc>
          <w:tcPr>
            <w:tcW w:w="6433" w:type="dxa"/>
          </w:tcPr>
          <w:p w14:paraId="3E76B100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2 ECTS</w:t>
            </w:r>
          </w:p>
        </w:tc>
      </w:tr>
      <w:tr w:rsidR="00181062" w14:paraId="67C4BD22" w14:textId="77777777" w:rsidTr="00CC1837">
        <w:trPr>
          <w:trHeight w:val="314"/>
        </w:trPr>
        <w:tc>
          <w:tcPr>
            <w:tcW w:w="2389" w:type="dxa"/>
            <w:gridSpan w:val="2"/>
          </w:tcPr>
          <w:p w14:paraId="14197EB1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CARÁCTER</w:t>
            </w:r>
          </w:p>
        </w:tc>
        <w:tc>
          <w:tcPr>
            <w:tcW w:w="6433" w:type="dxa"/>
          </w:tcPr>
          <w:p w14:paraId="311E0579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OBRIGATORIA</w:t>
            </w:r>
          </w:p>
        </w:tc>
      </w:tr>
      <w:tr w:rsidR="00181062" w14:paraId="47DB2135" w14:textId="77777777" w:rsidTr="00CC1837">
        <w:trPr>
          <w:trHeight w:val="313"/>
        </w:trPr>
        <w:tc>
          <w:tcPr>
            <w:tcW w:w="2389" w:type="dxa"/>
            <w:gridSpan w:val="2"/>
          </w:tcPr>
          <w:p w14:paraId="0198BAD1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DEPARTAMENTO</w:t>
            </w:r>
          </w:p>
        </w:tc>
        <w:tc>
          <w:tcPr>
            <w:tcW w:w="6433" w:type="dxa"/>
          </w:tcPr>
          <w:p w14:paraId="5B4381E5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Escenografía</w:t>
            </w:r>
          </w:p>
        </w:tc>
      </w:tr>
      <w:tr w:rsidR="00181062" w14:paraId="16913129" w14:textId="77777777" w:rsidTr="00CC1837">
        <w:trPr>
          <w:trHeight w:val="314"/>
        </w:trPr>
        <w:tc>
          <w:tcPr>
            <w:tcW w:w="2389" w:type="dxa"/>
            <w:gridSpan w:val="2"/>
          </w:tcPr>
          <w:p w14:paraId="3C95CC97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CENTRO</w:t>
            </w:r>
          </w:p>
        </w:tc>
        <w:tc>
          <w:tcPr>
            <w:tcW w:w="6433" w:type="dxa"/>
          </w:tcPr>
          <w:p w14:paraId="59D68AA1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ESAD de Galicia</w:t>
            </w:r>
          </w:p>
        </w:tc>
      </w:tr>
      <w:tr w:rsidR="00181062" w14:paraId="033F819D" w14:textId="77777777" w:rsidTr="00CC1837">
        <w:trPr>
          <w:trHeight w:val="314"/>
        </w:trPr>
        <w:tc>
          <w:tcPr>
            <w:tcW w:w="2389" w:type="dxa"/>
            <w:gridSpan w:val="2"/>
          </w:tcPr>
          <w:p w14:paraId="5B17B03C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COORDINADOR/A</w:t>
            </w:r>
          </w:p>
        </w:tc>
        <w:tc>
          <w:tcPr>
            <w:tcW w:w="6433" w:type="dxa"/>
          </w:tcPr>
          <w:p w14:paraId="36D0CC6F" w14:textId="77777777" w:rsidR="00181062" w:rsidRPr="00CC1837" w:rsidRDefault="00181062" w:rsidP="00CC1837">
            <w:pPr>
              <w:pStyle w:val="TableParagraph"/>
              <w:spacing w:line="178" w:lineRule="exact"/>
              <w:ind w:left="97"/>
              <w:rPr>
                <w:sz w:val="16"/>
              </w:rPr>
            </w:pPr>
            <w:r w:rsidRPr="00CC1837">
              <w:rPr>
                <w:sz w:val="16"/>
              </w:rPr>
              <w:t>María Gutiérrez Cedrón</w:t>
            </w:r>
          </w:p>
        </w:tc>
      </w:tr>
      <w:tr w:rsidR="00181062" w14:paraId="6B9B441A" w14:textId="77777777" w:rsidTr="00CC1837">
        <w:trPr>
          <w:trHeight w:val="1156"/>
        </w:trPr>
        <w:tc>
          <w:tcPr>
            <w:tcW w:w="2389" w:type="dxa"/>
            <w:gridSpan w:val="2"/>
          </w:tcPr>
          <w:p w14:paraId="365C1BDC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DOCENTES</w:t>
            </w:r>
          </w:p>
        </w:tc>
        <w:tc>
          <w:tcPr>
            <w:tcW w:w="6433" w:type="dxa"/>
          </w:tcPr>
          <w:p w14:paraId="06A586C4" w14:textId="77777777" w:rsidR="00181062" w:rsidRPr="00CC1837" w:rsidRDefault="00181062" w:rsidP="00CC1837">
            <w:pPr>
              <w:spacing w:line="360" w:lineRule="auto"/>
              <w:rPr>
                <w:sz w:val="16"/>
                <w:szCs w:val="16"/>
              </w:rPr>
            </w:pPr>
            <w:r w:rsidRPr="00CC1837">
              <w:rPr>
                <w:b/>
                <w:sz w:val="16"/>
                <w:szCs w:val="16"/>
              </w:rPr>
              <w:t xml:space="preserve">  Nome e apelidos</w:t>
            </w:r>
            <w:r w:rsidRPr="00CC1837">
              <w:rPr>
                <w:sz w:val="16"/>
                <w:szCs w:val="16"/>
              </w:rPr>
              <w:t>: María Gutiérrez Cedrón</w:t>
            </w:r>
          </w:p>
          <w:p w14:paraId="172FCE65" w14:textId="77777777" w:rsidR="00181062" w:rsidRPr="00CC1837" w:rsidRDefault="00181062" w:rsidP="00CC1837">
            <w:pPr>
              <w:spacing w:line="360" w:lineRule="auto"/>
              <w:rPr>
                <w:sz w:val="16"/>
                <w:szCs w:val="16"/>
              </w:rPr>
            </w:pPr>
            <w:r w:rsidRPr="00CC1837">
              <w:rPr>
                <w:b/>
                <w:sz w:val="16"/>
                <w:szCs w:val="16"/>
              </w:rPr>
              <w:t xml:space="preserve">  Horario titorías</w:t>
            </w:r>
            <w:r w:rsidRPr="00CC1837">
              <w:rPr>
                <w:sz w:val="16"/>
                <w:szCs w:val="16"/>
              </w:rPr>
              <w:t xml:space="preserve">: </w:t>
            </w:r>
            <w:hyperlink r:id="rId7">
              <w:r w:rsidRPr="00CC1837">
                <w:rPr>
                  <w:sz w:val="16"/>
                  <w:szCs w:val="16"/>
                </w:rPr>
                <w:t>http://esadgalicia.com/curso-escolar/</w:t>
              </w:r>
            </w:hyperlink>
          </w:p>
          <w:p w14:paraId="200DAD38" w14:textId="77777777" w:rsidR="00181062" w:rsidRPr="00CC1837" w:rsidRDefault="00181062" w:rsidP="00CC1837">
            <w:pPr>
              <w:spacing w:line="360" w:lineRule="auto"/>
              <w:rPr>
                <w:sz w:val="16"/>
                <w:szCs w:val="16"/>
              </w:rPr>
            </w:pPr>
            <w:r w:rsidRPr="00CC1837">
              <w:rPr>
                <w:b/>
                <w:sz w:val="16"/>
                <w:szCs w:val="16"/>
              </w:rPr>
              <w:t xml:space="preserve">  Despacho</w:t>
            </w:r>
            <w:r w:rsidRPr="00CC1837">
              <w:rPr>
                <w:sz w:val="16"/>
                <w:szCs w:val="16"/>
              </w:rPr>
              <w:t>: Dpto. Escenografía S2</w:t>
            </w:r>
          </w:p>
          <w:p w14:paraId="47BAFD7B" w14:textId="77777777" w:rsidR="00181062" w:rsidRDefault="00181062" w:rsidP="00CC1837">
            <w:pPr>
              <w:spacing w:line="360" w:lineRule="auto"/>
            </w:pPr>
            <w:r w:rsidRPr="00CC1837">
              <w:rPr>
                <w:sz w:val="16"/>
                <w:szCs w:val="16"/>
              </w:rPr>
              <w:t xml:space="preserve">  </w:t>
            </w:r>
            <w:hyperlink r:id="rId8">
              <w:r w:rsidRPr="00CC1837">
                <w:rPr>
                  <w:b/>
                  <w:sz w:val="16"/>
                  <w:szCs w:val="16"/>
                </w:rPr>
                <w:t>Contacto</w:t>
              </w:r>
              <w:r w:rsidRPr="00CC1837">
                <w:rPr>
                  <w:sz w:val="16"/>
                  <w:szCs w:val="16"/>
                </w:rPr>
                <w:t>:mariagutierrez@edu.xunta.gal</w:t>
              </w:r>
            </w:hyperlink>
          </w:p>
        </w:tc>
      </w:tr>
      <w:tr w:rsidR="00181062" w14:paraId="7A4B553E" w14:textId="77777777" w:rsidTr="00CC1837">
        <w:trPr>
          <w:trHeight w:val="921"/>
        </w:trPr>
        <w:tc>
          <w:tcPr>
            <w:tcW w:w="2389" w:type="dxa"/>
            <w:gridSpan w:val="2"/>
          </w:tcPr>
          <w:p w14:paraId="3E909347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DESCRICIÓN</w:t>
            </w:r>
          </w:p>
        </w:tc>
        <w:tc>
          <w:tcPr>
            <w:tcW w:w="6433" w:type="dxa"/>
          </w:tcPr>
          <w:p w14:paraId="4B6EF21E" w14:textId="77777777" w:rsidR="00181062" w:rsidRPr="00CC1837" w:rsidRDefault="00181062" w:rsidP="00CC1837">
            <w:pPr>
              <w:spacing w:line="360" w:lineRule="auto"/>
              <w:rPr>
                <w:sz w:val="16"/>
                <w:szCs w:val="16"/>
              </w:rPr>
            </w:pPr>
            <w:r w:rsidRPr="00CC1837">
              <w:rPr>
                <w:sz w:val="16"/>
                <w:szCs w:val="16"/>
              </w:rPr>
              <w:t>Dominio e aplicación das ferramentas precisas para o recoñecemento e a análise dos signos</w:t>
            </w:r>
            <w:r w:rsidRPr="00CC1837">
              <w:rPr>
                <w:spacing w:val="-3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que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emiten</w:t>
            </w:r>
            <w:r w:rsidRPr="00CC1837">
              <w:rPr>
                <w:spacing w:val="-3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o</w:t>
            </w:r>
            <w:r w:rsidRPr="00CC1837">
              <w:rPr>
                <w:spacing w:val="-3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corpo,</w:t>
            </w:r>
            <w:r w:rsidRPr="00CC1837">
              <w:rPr>
                <w:spacing w:val="-3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o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rostro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e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o</w:t>
            </w:r>
            <w:r w:rsidRPr="00CC1837">
              <w:rPr>
                <w:spacing w:val="-3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vestido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do/da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actor/actriz,</w:t>
            </w:r>
            <w:r w:rsidRPr="00CC1837">
              <w:rPr>
                <w:spacing w:val="-3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para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a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súa</w:t>
            </w:r>
            <w:r w:rsidRPr="00CC1837">
              <w:rPr>
                <w:spacing w:val="-4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creación según os requerimentos do</w:t>
            </w:r>
            <w:r w:rsidRPr="00CC1837">
              <w:rPr>
                <w:spacing w:val="-2"/>
                <w:sz w:val="16"/>
                <w:szCs w:val="16"/>
              </w:rPr>
              <w:t xml:space="preserve"> </w:t>
            </w:r>
            <w:r w:rsidRPr="00CC1837">
              <w:rPr>
                <w:sz w:val="16"/>
                <w:szCs w:val="16"/>
              </w:rPr>
              <w:t>personaxe</w:t>
            </w:r>
          </w:p>
        </w:tc>
      </w:tr>
      <w:tr w:rsidR="00181062" w14:paraId="12347340" w14:textId="77777777" w:rsidTr="00CC1837">
        <w:trPr>
          <w:trHeight w:val="309"/>
        </w:trPr>
        <w:tc>
          <w:tcPr>
            <w:tcW w:w="2389" w:type="dxa"/>
            <w:gridSpan w:val="2"/>
          </w:tcPr>
          <w:p w14:paraId="37121E64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COÑECEMENTOS PREVIOS</w:t>
            </w:r>
          </w:p>
        </w:tc>
        <w:tc>
          <w:tcPr>
            <w:tcW w:w="6433" w:type="dxa"/>
            <w:tcBorders>
              <w:bottom w:val="single" w:sz="6" w:space="0" w:color="000000"/>
            </w:tcBorders>
          </w:tcPr>
          <w:p w14:paraId="4D24A756" w14:textId="77777777" w:rsidR="00181062" w:rsidRPr="00CC1837" w:rsidRDefault="00181062" w:rsidP="00CC183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 w:rsidRPr="00CC1837">
              <w:rPr>
                <w:sz w:val="16"/>
              </w:rPr>
              <w:t>Deseño personaxe I</w:t>
            </w:r>
          </w:p>
        </w:tc>
      </w:tr>
      <w:tr w:rsidR="00181062" w14:paraId="73BB2052" w14:textId="77777777" w:rsidTr="00CC1837">
        <w:trPr>
          <w:trHeight w:val="546"/>
        </w:trPr>
        <w:tc>
          <w:tcPr>
            <w:tcW w:w="2389" w:type="dxa"/>
            <w:gridSpan w:val="2"/>
          </w:tcPr>
          <w:p w14:paraId="01360C09" w14:textId="77777777" w:rsidR="00181062" w:rsidRPr="00CC1837" w:rsidRDefault="00181062" w:rsidP="00CC1837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LINGUA EN QUE SE</w:t>
            </w:r>
          </w:p>
          <w:p w14:paraId="11786813" w14:textId="77777777" w:rsidR="00181062" w:rsidRPr="00CC1837" w:rsidRDefault="00181062" w:rsidP="00CC1837">
            <w:pPr>
              <w:pStyle w:val="TableParagraph"/>
              <w:spacing w:before="82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IMPARTE</w:t>
            </w:r>
          </w:p>
        </w:tc>
        <w:tc>
          <w:tcPr>
            <w:tcW w:w="6433" w:type="dxa"/>
            <w:tcBorders>
              <w:top w:val="single" w:sz="6" w:space="0" w:color="000000"/>
            </w:tcBorders>
          </w:tcPr>
          <w:p w14:paraId="533D5A39" w14:textId="77777777" w:rsidR="00181062" w:rsidRPr="00CC1837" w:rsidRDefault="00181062" w:rsidP="00CC1837">
            <w:pPr>
              <w:pStyle w:val="TableParagraph"/>
              <w:tabs>
                <w:tab w:val="left" w:pos="1441"/>
                <w:tab w:val="left" w:pos="2882"/>
              </w:tabs>
              <w:spacing w:line="182" w:lineRule="exact"/>
              <w:ind w:left="92"/>
              <w:rPr>
                <w:sz w:val="16"/>
              </w:rPr>
            </w:pPr>
            <w:r w:rsidRPr="00CC1837">
              <w:rPr>
                <w:sz w:val="16"/>
              </w:rPr>
              <w:t>Galego</w:t>
            </w:r>
            <w:r w:rsidRPr="00CC1837">
              <w:rPr>
                <w:spacing w:val="33"/>
                <w:sz w:val="16"/>
              </w:rPr>
              <w:t xml:space="preserve"> </w:t>
            </w:r>
            <w:r w:rsidRPr="00CC1837">
              <w:rPr>
                <w:sz w:val="16"/>
              </w:rPr>
              <w:t>x</w:t>
            </w:r>
            <w:r w:rsidRPr="00CC1837">
              <w:rPr>
                <w:sz w:val="16"/>
              </w:rPr>
              <w:tab/>
            </w:r>
            <w:r w:rsidRPr="00CC1837">
              <w:rPr>
                <w:spacing w:val="-4"/>
                <w:sz w:val="16"/>
              </w:rPr>
              <w:t xml:space="preserve">Castelán </w:t>
            </w:r>
            <w:r w:rsidRPr="00CC1837">
              <w:rPr>
                <w:spacing w:val="27"/>
                <w:sz w:val="16"/>
              </w:rPr>
              <w:t xml:space="preserve"> </w:t>
            </w:r>
            <w:r w:rsidRPr="00CC1837">
              <w:rPr>
                <w:sz w:val="16"/>
              </w:rPr>
              <w:t>x</w:t>
            </w:r>
            <w:r w:rsidRPr="00CC1837">
              <w:rPr>
                <w:sz w:val="16"/>
              </w:rPr>
              <w:tab/>
              <w:t>Inglés</w:t>
            </w:r>
          </w:p>
        </w:tc>
      </w:tr>
      <w:tr w:rsidR="00181062" w14:paraId="18B627BF" w14:textId="77777777" w:rsidTr="00CC1837">
        <w:trPr>
          <w:trHeight w:val="313"/>
        </w:trPr>
        <w:tc>
          <w:tcPr>
            <w:tcW w:w="8822" w:type="dxa"/>
            <w:gridSpan w:val="3"/>
            <w:shd w:val="clear" w:color="auto" w:fill="99CC00"/>
          </w:tcPr>
          <w:p w14:paraId="6CD3E99D" w14:textId="77777777" w:rsidR="00181062" w:rsidRPr="00CC1837" w:rsidRDefault="00181062" w:rsidP="00CC1837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2. COMPETENCIAS</w:t>
            </w:r>
          </w:p>
        </w:tc>
      </w:tr>
      <w:tr w:rsidR="00181062" w14:paraId="158B6034" w14:textId="77777777" w:rsidTr="00CC1837">
        <w:trPr>
          <w:trHeight w:val="273"/>
        </w:trPr>
        <w:tc>
          <w:tcPr>
            <w:tcW w:w="8822" w:type="dxa"/>
            <w:gridSpan w:val="3"/>
            <w:shd w:val="clear" w:color="auto" w:fill="99CC00"/>
          </w:tcPr>
          <w:p w14:paraId="1F1F79AB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COMPETENCIAS TRANSVERSAIS DE GRAO</w:t>
            </w:r>
          </w:p>
        </w:tc>
      </w:tr>
      <w:tr w:rsidR="00181062" w14:paraId="239EDE76" w14:textId="77777777" w:rsidTr="00CC1837">
        <w:trPr>
          <w:trHeight w:val="316"/>
        </w:trPr>
        <w:tc>
          <w:tcPr>
            <w:tcW w:w="1303" w:type="dxa"/>
          </w:tcPr>
          <w:p w14:paraId="1EF65E85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T2</w:t>
            </w:r>
          </w:p>
        </w:tc>
        <w:tc>
          <w:tcPr>
            <w:tcW w:w="7519" w:type="dxa"/>
            <w:gridSpan w:val="2"/>
          </w:tcPr>
          <w:p w14:paraId="6C94CD8F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 w:rsidRPr="00CC1837">
              <w:rPr>
                <w:sz w:val="16"/>
              </w:rPr>
              <w:t>Recoller información significativa, analizala, sintetizala e xestionala adecuadamente</w:t>
            </w:r>
          </w:p>
        </w:tc>
      </w:tr>
      <w:tr w:rsidR="00181062" w14:paraId="75B549BB" w14:textId="77777777" w:rsidTr="00CC1837">
        <w:trPr>
          <w:trHeight w:val="313"/>
        </w:trPr>
        <w:tc>
          <w:tcPr>
            <w:tcW w:w="1303" w:type="dxa"/>
          </w:tcPr>
          <w:p w14:paraId="20C923EB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T3</w:t>
            </w:r>
          </w:p>
        </w:tc>
        <w:tc>
          <w:tcPr>
            <w:tcW w:w="7519" w:type="dxa"/>
            <w:gridSpan w:val="2"/>
          </w:tcPr>
          <w:p w14:paraId="5F73BA0C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 w:rsidRPr="00CC1837">
              <w:rPr>
                <w:sz w:val="16"/>
              </w:rPr>
              <w:t>Solucionar problemas e tomar decisións que respondan aos obxectivos do traballo que se realiza</w:t>
            </w:r>
          </w:p>
        </w:tc>
      </w:tr>
      <w:tr w:rsidR="00181062" w14:paraId="70697C0A" w14:textId="77777777" w:rsidTr="00CC1837">
        <w:trPr>
          <w:trHeight w:val="275"/>
        </w:trPr>
        <w:tc>
          <w:tcPr>
            <w:tcW w:w="1303" w:type="dxa"/>
          </w:tcPr>
          <w:p w14:paraId="46DA6FF0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T6</w:t>
            </w:r>
          </w:p>
        </w:tc>
        <w:tc>
          <w:tcPr>
            <w:tcW w:w="7519" w:type="dxa"/>
            <w:gridSpan w:val="2"/>
          </w:tcPr>
          <w:p w14:paraId="45051E55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 w:rsidRPr="00CC1837">
              <w:rPr>
                <w:sz w:val="16"/>
              </w:rPr>
              <w:t>Realizar autocrítica cara o propio desempeño profesional e interpersonal</w:t>
            </w:r>
          </w:p>
        </w:tc>
      </w:tr>
      <w:tr w:rsidR="00181062" w14:paraId="3FA8793D" w14:textId="77777777" w:rsidTr="00CC1837">
        <w:trPr>
          <w:trHeight w:val="271"/>
        </w:trPr>
        <w:tc>
          <w:tcPr>
            <w:tcW w:w="1303" w:type="dxa"/>
          </w:tcPr>
          <w:p w14:paraId="19C891AF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T14</w:t>
            </w:r>
          </w:p>
        </w:tc>
        <w:tc>
          <w:tcPr>
            <w:tcW w:w="7519" w:type="dxa"/>
            <w:gridSpan w:val="2"/>
          </w:tcPr>
          <w:p w14:paraId="3E899867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 w:rsidRPr="00CC1837">
              <w:rPr>
                <w:sz w:val="16"/>
              </w:rPr>
              <w:t>Dominar a metodoloxía de investigación na xeración de proxectos, ideas e solucións viables</w:t>
            </w:r>
          </w:p>
        </w:tc>
      </w:tr>
      <w:tr w:rsidR="00181062" w14:paraId="5B5F8164" w14:textId="77777777" w:rsidTr="00CC1837">
        <w:trPr>
          <w:trHeight w:val="316"/>
        </w:trPr>
        <w:tc>
          <w:tcPr>
            <w:tcW w:w="8822" w:type="dxa"/>
            <w:gridSpan w:val="3"/>
            <w:shd w:val="clear" w:color="auto" w:fill="99CC00"/>
          </w:tcPr>
          <w:p w14:paraId="3D40007D" w14:textId="77777777" w:rsidR="00181062" w:rsidRPr="00CC1837" w:rsidRDefault="00181062" w:rsidP="00CC1837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COMPETENCIAS XERAIS DA TITULACIÓN</w:t>
            </w:r>
          </w:p>
        </w:tc>
      </w:tr>
      <w:tr w:rsidR="00181062" w14:paraId="19EAF72B" w14:textId="77777777" w:rsidTr="00CC1837">
        <w:trPr>
          <w:trHeight w:val="1101"/>
        </w:trPr>
        <w:tc>
          <w:tcPr>
            <w:tcW w:w="1303" w:type="dxa"/>
          </w:tcPr>
          <w:p w14:paraId="79F3CC31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X1</w:t>
            </w:r>
          </w:p>
        </w:tc>
        <w:tc>
          <w:tcPr>
            <w:tcW w:w="7519" w:type="dxa"/>
            <w:gridSpan w:val="2"/>
          </w:tcPr>
          <w:p w14:paraId="18ED5F1A" w14:textId="77777777" w:rsidR="00181062" w:rsidRPr="00CC1837" w:rsidRDefault="00181062" w:rsidP="00CC1837">
            <w:pPr>
              <w:pStyle w:val="TableParagraph"/>
              <w:spacing w:line="360" w:lineRule="auto"/>
              <w:ind w:left="119" w:right="173"/>
              <w:rPr>
                <w:sz w:val="16"/>
              </w:rPr>
            </w:pPr>
            <w:r w:rsidRPr="00CC1837">
              <w:rPr>
                <w:sz w:val="16"/>
              </w:rPr>
              <w:t>Fomentar a autonomía e autorregulación no ámbito do coñecemento, as emocións, as actitudes e as condutas, cmostrando independencia na recollida, analise e píntese da información, no desenvolvemento de ideas e argumentos dunha forma crítica e na sua capacidade para a propia</w:t>
            </w:r>
          </w:p>
          <w:p w14:paraId="6566201D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motivación e a organización nos procesos creativos</w:t>
            </w:r>
          </w:p>
        </w:tc>
      </w:tr>
      <w:tr w:rsidR="00181062" w14:paraId="762BC13F" w14:textId="77777777" w:rsidTr="00CC1837">
        <w:trPr>
          <w:trHeight w:val="642"/>
        </w:trPr>
        <w:tc>
          <w:tcPr>
            <w:tcW w:w="1303" w:type="dxa"/>
          </w:tcPr>
          <w:p w14:paraId="6618DF0C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X3</w:t>
            </w:r>
          </w:p>
        </w:tc>
        <w:tc>
          <w:tcPr>
            <w:tcW w:w="7519" w:type="dxa"/>
            <w:gridSpan w:val="2"/>
          </w:tcPr>
          <w:p w14:paraId="6331B290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Potenciar a conciencia crítica, aplicando unha visión crítica construtiva ao traballo propio e</w:t>
            </w:r>
          </w:p>
          <w:p w14:paraId="049C2B0A" w14:textId="77777777" w:rsidR="00181062" w:rsidRPr="00CC1837" w:rsidRDefault="00181062" w:rsidP="00CC1837">
            <w:pPr>
              <w:pStyle w:val="TableParagraph"/>
              <w:spacing w:before="1" w:line="360" w:lineRule="auto"/>
              <w:ind w:left="119" w:right="581"/>
              <w:rPr>
                <w:sz w:val="16"/>
              </w:rPr>
            </w:pPr>
            <w:r w:rsidRPr="00CC1837">
              <w:rPr>
                <w:sz w:val="16"/>
              </w:rPr>
              <w:t>ao dos demais, e desenvolvendo unha ética profesional que estableza unha relación adecuada entre os medios que utiliza e os fins que persegue.</w:t>
            </w:r>
          </w:p>
        </w:tc>
      </w:tr>
      <w:tr w:rsidR="00181062" w14:paraId="480D3B6C" w14:textId="77777777" w:rsidTr="00CC1837">
        <w:trPr>
          <w:trHeight w:val="830"/>
        </w:trPr>
        <w:tc>
          <w:tcPr>
            <w:tcW w:w="1303" w:type="dxa"/>
          </w:tcPr>
          <w:p w14:paraId="07A18AF2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X5</w:t>
            </w:r>
          </w:p>
        </w:tc>
        <w:tc>
          <w:tcPr>
            <w:tcW w:w="7519" w:type="dxa"/>
            <w:gridSpan w:val="2"/>
          </w:tcPr>
          <w:p w14:paraId="5B5C1F88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Fomentar a expresión e a creación persoal, integrando os coñecementos teóricos, técnicos e</w:t>
            </w:r>
          </w:p>
          <w:p w14:paraId="78329864" w14:textId="77777777" w:rsidR="00181062" w:rsidRPr="00CC1837" w:rsidRDefault="00181062" w:rsidP="00CC1837">
            <w:pPr>
              <w:pStyle w:val="TableParagraph"/>
              <w:spacing w:before="92" w:line="360" w:lineRule="auto"/>
              <w:ind w:left="119" w:right="270"/>
              <w:rPr>
                <w:sz w:val="16"/>
              </w:rPr>
            </w:pPr>
            <w:r w:rsidRPr="00CC1837">
              <w:rPr>
                <w:sz w:val="16"/>
              </w:rPr>
              <w:t>prácticos adquiridos; mostrando sinceridade, responsabilidade e xenerosidade no proceso creativo; asumiendo o risco, tolerando o fracaso e valorando de maneira equilibrada o éxito social.</w:t>
            </w:r>
          </w:p>
        </w:tc>
      </w:tr>
      <w:tr w:rsidR="00181062" w14:paraId="5944BECD" w14:textId="77777777" w:rsidTr="00CC1837">
        <w:trPr>
          <w:trHeight w:val="827"/>
        </w:trPr>
        <w:tc>
          <w:tcPr>
            <w:tcW w:w="1303" w:type="dxa"/>
          </w:tcPr>
          <w:p w14:paraId="3EAD8B41" w14:textId="77777777" w:rsidR="00181062" w:rsidRPr="00CC1837" w:rsidRDefault="00181062" w:rsidP="00CC1837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CC1837">
              <w:rPr>
                <w:i/>
                <w:sz w:val="16"/>
              </w:rPr>
              <w:t>X6</w:t>
            </w:r>
          </w:p>
        </w:tc>
        <w:tc>
          <w:tcPr>
            <w:tcW w:w="7519" w:type="dxa"/>
            <w:gridSpan w:val="2"/>
          </w:tcPr>
          <w:p w14:paraId="22C42178" w14:textId="77777777" w:rsidR="00181062" w:rsidRPr="00CC1837" w:rsidRDefault="00181062" w:rsidP="00CC1837">
            <w:pPr>
              <w:pStyle w:val="TableParagraph"/>
              <w:spacing w:line="360" w:lineRule="auto"/>
              <w:ind w:left="119" w:right="412"/>
              <w:rPr>
                <w:sz w:val="16"/>
              </w:rPr>
            </w:pPr>
            <w:r w:rsidRPr="00CC1837">
              <w:rPr>
                <w:sz w:val="16"/>
              </w:rPr>
              <w:t>Desenvolver unha metodoloxía de traballo, estudo e investigación encamiñada á autoformación na propia disciplina, procurando ámbitos axeitados para a formación continuada e para adaptarse a diversas situacións, especialmente ás derivadas da evolución da súa profesión.</w:t>
            </w:r>
          </w:p>
        </w:tc>
      </w:tr>
    </w:tbl>
    <w:p w14:paraId="3D589FE1" w14:textId="77777777" w:rsidR="00181062" w:rsidRDefault="00181062">
      <w:pPr>
        <w:spacing w:line="352" w:lineRule="auto"/>
        <w:rPr>
          <w:sz w:val="16"/>
        </w:rPr>
        <w:sectPr w:rsidR="00181062">
          <w:headerReference w:type="default" r:id="rId9"/>
          <w:footerReference w:type="default" r:id="rId10"/>
          <w:type w:val="continuous"/>
          <w:pgSz w:w="11940" w:h="16860"/>
          <w:pgMar w:top="1600" w:right="1400" w:bottom="280" w:left="1480" w:header="720" w:footer="720" w:gutter="0"/>
          <w:cols w:space="720"/>
        </w:sectPr>
      </w:pPr>
    </w:p>
    <w:tbl>
      <w:tblPr>
        <w:tblW w:w="909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37"/>
        <w:gridCol w:w="246"/>
        <w:gridCol w:w="69"/>
        <w:gridCol w:w="1515"/>
        <w:gridCol w:w="1514"/>
        <w:gridCol w:w="72"/>
        <w:gridCol w:w="506"/>
        <w:gridCol w:w="1084"/>
        <w:gridCol w:w="101"/>
        <w:gridCol w:w="1040"/>
        <w:gridCol w:w="60"/>
        <w:gridCol w:w="378"/>
      </w:tblGrid>
      <w:tr w:rsidR="00181062" w14:paraId="1E4EFAA5" w14:textId="77777777" w:rsidTr="00CC1837">
        <w:trPr>
          <w:gridAfter w:val="2"/>
          <w:wAfter w:w="279" w:type="dxa"/>
          <w:trHeight w:val="422"/>
        </w:trPr>
        <w:tc>
          <w:tcPr>
            <w:tcW w:w="8812" w:type="dxa"/>
            <w:gridSpan w:val="11"/>
            <w:shd w:val="clear" w:color="auto" w:fill="99CC00"/>
          </w:tcPr>
          <w:p w14:paraId="0BFA59AD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lastRenderedPageBreak/>
              <w:t>COMPETENCIAS ESPECÍFICAS DE ESPECIALIDADE</w:t>
            </w:r>
          </w:p>
        </w:tc>
      </w:tr>
      <w:tr w:rsidR="00181062" w14:paraId="1EF41C9F" w14:textId="77777777" w:rsidTr="00CC1837">
        <w:trPr>
          <w:gridAfter w:val="2"/>
          <w:wAfter w:w="279" w:type="dxa"/>
          <w:trHeight w:val="549"/>
        </w:trPr>
        <w:tc>
          <w:tcPr>
            <w:tcW w:w="1295" w:type="dxa"/>
          </w:tcPr>
          <w:p w14:paraId="56F259A4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ED1</w:t>
            </w:r>
          </w:p>
        </w:tc>
        <w:tc>
          <w:tcPr>
            <w:tcW w:w="7517" w:type="dxa"/>
            <w:gridSpan w:val="10"/>
          </w:tcPr>
          <w:p w14:paraId="2A65D048" w14:textId="77777777" w:rsidR="00181062" w:rsidRPr="00CC1837" w:rsidRDefault="00181062" w:rsidP="00CC1837">
            <w:pPr>
              <w:pStyle w:val="TableParagraph"/>
              <w:spacing w:before="77" w:line="360" w:lineRule="auto"/>
              <w:ind w:left="119" w:right="421"/>
              <w:rPr>
                <w:sz w:val="16"/>
              </w:rPr>
            </w:pPr>
            <w:r w:rsidRPr="00CC1837">
              <w:rPr>
                <w:sz w:val="16"/>
              </w:rPr>
              <w:t>Concebir propostas escénicas que fundamentan o espectáculo, xerando e analizando conceptos, textos e imaxes e valorando as súas propiedades representativas e a súa calidade estética.</w:t>
            </w:r>
          </w:p>
        </w:tc>
      </w:tr>
      <w:tr w:rsidR="00181062" w14:paraId="03BCB852" w14:textId="77777777" w:rsidTr="00CC1837">
        <w:trPr>
          <w:gridAfter w:val="2"/>
          <w:wAfter w:w="279" w:type="dxa"/>
          <w:trHeight w:val="551"/>
        </w:trPr>
        <w:tc>
          <w:tcPr>
            <w:tcW w:w="1295" w:type="dxa"/>
          </w:tcPr>
          <w:p w14:paraId="15FAB7A9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ED2</w:t>
            </w:r>
          </w:p>
        </w:tc>
        <w:tc>
          <w:tcPr>
            <w:tcW w:w="7517" w:type="dxa"/>
            <w:gridSpan w:val="10"/>
          </w:tcPr>
          <w:p w14:paraId="4E649534" w14:textId="77777777" w:rsidR="00181062" w:rsidRPr="00CC1837" w:rsidRDefault="00181062" w:rsidP="00CC1837">
            <w:pPr>
              <w:pStyle w:val="TableParagraph"/>
              <w:spacing w:before="82"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Proxectar a composición do espectáculo, utilizando todos os coñecementos estéticos e técnicos necesarios sobre os diferentes lenguaxes e códigos que participan na representación.</w:t>
            </w:r>
          </w:p>
        </w:tc>
      </w:tr>
      <w:tr w:rsidR="00181062" w14:paraId="1B6F220F" w14:textId="77777777" w:rsidTr="00CC1837">
        <w:trPr>
          <w:gridAfter w:val="2"/>
          <w:wAfter w:w="279" w:type="dxa"/>
          <w:trHeight w:val="551"/>
        </w:trPr>
        <w:tc>
          <w:tcPr>
            <w:tcW w:w="1295" w:type="dxa"/>
          </w:tcPr>
          <w:p w14:paraId="79F7DFC0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ED3</w:t>
            </w:r>
          </w:p>
        </w:tc>
        <w:tc>
          <w:tcPr>
            <w:tcW w:w="7517" w:type="dxa"/>
            <w:gridSpan w:val="10"/>
          </w:tcPr>
          <w:p w14:paraId="354FD145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Planificar e conducir o proceso xeneral de creación do espectáculo, aplicando a metodoloxía de</w:t>
            </w:r>
          </w:p>
          <w:p w14:paraId="521C1C1B" w14:textId="77777777" w:rsidR="00181062" w:rsidRPr="00CC1837" w:rsidRDefault="00181062" w:rsidP="00CC1837">
            <w:pPr>
              <w:pStyle w:val="TableParagraph"/>
              <w:spacing w:before="85"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traballo pertinente.</w:t>
            </w:r>
          </w:p>
        </w:tc>
      </w:tr>
      <w:tr w:rsidR="00181062" w14:paraId="7973BF07" w14:textId="77777777" w:rsidTr="00CC1837">
        <w:trPr>
          <w:gridAfter w:val="2"/>
          <w:wAfter w:w="279" w:type="dxa"/>
          <w:trHeight w:val="551"/>
        </w:trPr>
        <w:tc>
          <w:tcPr>
            <w:tcW w:w="1295" w:type="dxa"/>
          </w:tcPr>
          <w:p w14:paraId="117A62A8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ED5</w:t>
            </w:r>
          </w:p>
        </w:tc>
        <w:tc>
          <w:tcPr>
            <w:tcW w:w="7517" w:type="dxa"/>
            <w:gridSpan w:val="10"/>
          </w:tcPr>
          <w:p w14:paraId="1F278C44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Investigar para concebir e fundamentar o proceso creativo persoal, tanto no que se refiere á</w:t>
            </w:r>
          </w:p>
          <w:p w14:paraId="4B3CE03F" w14:textId="77777777" w:rsidR="00181062" w:rsidRPr="00CC1837" w:rsidRDefault="00181062" w:rsidP="00CC1837">
            <w:pPr>
              <w:pStyle w:val="TableParagraph"/>
              <w:spacing w:before="85"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</w:rPr>
              <w:t>metodología de traballo como á renovación estética.</w:t>
            </w:r>
          </w:p>
        </w:tc>
      </w:tr>
      <w:tr w:rsidR="00181062" w14:paraId="7FEAA80D" w14:textId="77777777" w:rsidTr="00CC1837">
        <w:trPr>
          <w:gridAfter w:val="2"/>
          <w:wAfter w:w="279" w:type="dxa"/>
          <w:trHeight w:val="317"/>
        </w:trPr>
        <w:tc>
          <w:tcPr>
            <w:tcW w:w="5969" w:type="dxa"/>
            <w:gridSpan w:val="6"/>
            <w:shd w:val="clear" w:color="auto" w:fill="99CC00"/>
          </w:tcPr>
          <w:p w14:paraId="68747031" w14:textId="77777777" w:rsidR="00181062" w:rsidRPr="00CC1837" w:rsidRDefault="00181062" w:rsidP="00CC1837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3. OBXECTIVOS DA DISCIPLINA</w:t>
            </w:r>
          </w:p>
        </w:tc>
        <w:tc>
          <w:tcPr>
            <w:tcW w:w="2843" w:type="dxa"/>
            <w:gridSpan w:val="5"/>
            <w:shd w:val="clear" w:color="auto" w:fill="99CC00"/>
          </w:tcPr>
          <w:p w14:paraId="5601035B" w14:textId="77777777" w:rsidR="00181062" w:rsidRPr="00CC1837" w:rsidRDefault="00181062" w:rsidP="00CC1837">
            <w:pPr>
              <w:pStyle w:val="TableParagraph"/>
              <w:spacing w:line="180" w:lineRule="exact"/>
              <w:ind w:left="116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COMPETENCIAS VINCULADAS</w:t>
            </w:r>
          </w:p>
        </w:tc>
      </w:tr>
      <w:tr w:rsidR="00181062" w14:paraId="55614F9F" w14:textId="77777777" w:rsidTr="00CC1837">
        <w:trPr>
          <w:gridAfter w:val="2"/>
          <w:wAfter w:w="279" w:type="dxa"/>
          <w:trHeight w:val="681"/>
        </w:trPr>
        <w:tc>
          <w:tcPr>
            <w:tcW w:w="5969" w:type="dxa"/>
            <w:gridSpan w:val="6"/>
          </w:tcPr>
          <w:p w14:paraId="683DED70" w14:textId="77777777" w:rsidR="00181062" w:rsidRPr="00CC1837" w:rsidRDefault="00181062" w:rsidP="00CC1837">
            <w:pPr>
              <w:pStyle w:val="TableParagraph"/>
              <w:spacing w:before="7" w:line="360" w:lineRule="auto"/>
              <w:ind w:left="0"/>
              <w:rPr>
                <w:rFonts w:ascii="Times New Roman"/>
                <w:sz w:val="14"/>
              </w:rPr>
            </w:pPr>
          </w:p>
          <w:p w14:paraId="2ACABF20" w14:textId="77777777" w:rsidR="00181062" w:rsidRPr="00CC1837" w:rsidRDefault="00181062" w:rsidP="00CC1837">
            <w:pPr>
              <w:pStyle w:val="TableParagraph"/>
              <w:spacing w:before="1" w:line="360" w:lineRule="auto"/>
              <w:ind w:left="4" w:right="821" w:firstLine="136"/>
              <w:rPr>
                <w:sz w:val="16"/>
              </w:rPr>
            </w:pPr>
            <w:r w:rsidRPr="00CC1837">
              <w:rPr>
                <w:b/>
                <w:sz w:val="16"/>
              </w:rPr>
              <w:t xml:space="preserve">1. </w:t>
            </w:r>
            <w:r w:rsidRPr="00CC1837">
              <w:rPr>
                <w:sz w:val="16"/>
              </w:rPr>
              <w:t>Valorar e integrar a caracterización como recurso do feito teatral e como parte integrante da configuración do espectáculo</w:t>
            </w:r>
            <w:r w:rsidRPr="00CC1837">
              <w:rPr>
                <w:spacing w:val="-10"/>
                <w:sz w:val="16"/>
              </w:rPr>
              <w:t xml:space="preserve"> </w:t>
            </w:r>
            <w:r w:rsidRPr="00CC1837">
              <w:rPr>
                <w:sz w:val="16"/>
              </w:rPr>
              <w:t>teatral.</w:t>
            </w:r>
          </w:p>
        </w:tc>
        <w:tc>
          <w:tcPr>
            <w:tcW w:w="2843" w:type="dxa"/>
            <w:gridSpan w:val="5"/>
          </w:tcPr>
          <w:p w14:paraId="3F12F582" w14:textId="77777777" w:rsidR="00181062" w:rsidRPr="00CC1837" w:rsidRDefault="00181062" w:rsidP="00CC1837">
            <w:pPr>
              <w:pStyle w:val="TableParagraph"/>
              <w:spacing w:before="125"/>
              <w:ind w:left="137"/>
              <w:rPr>
                <w:sz w:val="16"/>
              </w:rPr>
            </w:pPr>
            <w:r w:rsidRPr="00CC1837">
              <w:rPr>
                <w:sz w:val="16"/>
              </w:rPr>
              <w:t>T2, X5, ED1</w:t>
            </w:r>
          </w:p>
        </w:tc>
      </w:tr>
      <w:tr w:rsidR="00181062" w14:paraId="2CB1407F" w14:textId="77777777" w:rsidTr="00CC1837">
        <w:trPr>
          <w:gridAfter w:val="2"/>
          <w:wAfter w:w="279" w:type="dxa"/>
          <w:trHeight w:val="554"/>
        </w:trPr>
        <w:tc>
          <w:tcPr>
            <w:tcW w:w="5969" w:type="dxa"/>
            <w:gridSpan w:val="6"/>
          </w:tcPr>
          <w:p w14:paraId="113866F9" w14:textId="77777777" w:rsidR="00181062" w:rsidRPr="00CC1837" w:rsidRDefault="00181062" w:rsidP="00CC1837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 w:rsidRPr="00CC1837">
              <w:rPr>
                <w:b/>
                <w:sz w:val="16"/>
              </w:rPr>
              <w:t xml:space="preserve">2. </w:t>
            </w:r>
            <w:r w:rsidRPr="00CC1837">
              <w:rPr>
                <w:sz w:val="16"/>
              </w:rPr>
              <w:t>Distinguir as funcións e empregar os significados dos elementos e técnicas que se empregan na caracterización.</w:t>
            </w:r>
          </w:p>
        </w:tc>
        <w:tc>
          <w:tcPr>
            <w:tcW w:w="2843" w:type="dxa"/>
            <w:gridSpan w:val="5"/>
          </w:tcPr>
          <w:p w14:paraId="3BD31AA0" w14:textId="77777777" w:rsidR="00181062" w:rsidRPr="00CC1837" w:rsidRDefault="00181062" w:rsidP="00CC1837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 w:rsidRPr="00CC1837">
              <w:rPr>
                <w:sz w:val="16"/>
              </w:rPr>
              <w:t>T14, X3, ED2</w:t>
            </w:r>
          </w:p>
        </w:tc>
      </w:tr>
      <w:tr w:rsidR="00181062" w14:paraId="021EB2A0" w14:textId="77777777" w:rsidTr="00CC1837">
        <w:trPr>
          <w:gridAfter w:val="2"/>
          <w:wAfter w:w="279" w:type="dxa"/>
          <w:trHeight w:val="585"/>
        </w:trPr>
        <w:tc>
          <w:tcPr>
            <w:tcW w:w="5969" w:type="dxa"/>
            <w:gridSpan w:val="6"/>
          </w:tcPr>
          <w:p w14:paraId="27040FD8" w14:textId="77777777" w:rsidR="00181062" w:rsidRPr="00CC1837" w:rsidRDefault="00181062" w:rsidP="00CC1837">
            <w:pPr>
              <w:pStyle w:val="TableParagraph"/>
              <w:spacing w:line="360" w:lineRule="auto"/>
              <w:ind w:right="821"/>
              <w:rPr>
                <w:sz w:val="16"/>
              </w:rPr>
            </w:pPr>
            <w:r w:rsidRPr="00CC1837">
              <w:rPr>
                <w:b/>
                <w:sz w:val="16"/>
              </w:rPr>
              <w:t xml:space="preserve">3. </w:t>
            </w:r>
            <w:r w:rsidRPr="00CC1837">
              <w:rPr>
                <w:sz w:val="16"/>
              </w:rPr>
              <w:t>Coñecer os diferentes materiais, técnicas e posibilidades que ofrece a maquillaxe para teatro.</w:t>
            </w:r>
          </w:p>
        </w:tc>
        <w:tc>
          <w:tcPr>
            <w:tcW w:w="2843" w:type="dxa"/>
            <w:gridSpan w:val="5"/>
          </w:tcPr>
          <w:p w14:paraId="61E0A4CA" w14:textId="77777777" w:rsidR="00181062" w:rsidRPr="00CC1837" w:rsidRDefault="00181062" w:rsidP="00CC1837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 w:rsidRPr="00CC1837">
              <w:rPr>
                <w:sz w:val="16"/>
              </w:rPr>
              <w:t>T3, X6 , ED3</w:t>
            </w:r>
          </w:p>
        </w:tc>
      </w:tr>
      <w:tr w:rsidR="00181062" w14:paraId="2663D919" w14:textId="77777777" w:rsidTr="00CC1837">
        <w:trPr>
          <w:gridAfter w:val="2"/>
          <w:wAfter w:w="279" w:type="dxa"/>
          <w:trHeight w:val="527"/>
        </w:trPr>
        <w:tc>
          <w:tcPr>
            <w:tcW w:w="5969" w:type="dxa"/>
            <w:gridSpan w:val="6"/>
          </w:tcPr>
          <w:p w14:paraId="6EB76469" w14:textId="77777777" w:rsidR="00181062" w:rsidRPr="00CC1837" w:rsidRDefault="00181062" w:rsidP="00CC1837">
            <w:pPr>
              <w:pStyle w:val="TableParagraph"/>
              <w:spacing w:line="360" w:lineRule="auto"/>
              <w:rPr>
                <w:sz w:val="16"/>
              </w:rPr>
            </w:pPr>
            <w:r w:rsidRPr="00CC1837">
              <w:rPr>
                <w:b/>
                <w:sz w:val="16"/>
              </w:rPr>
              <w:t xml:space="preserve">4. </w:t>
            </w:r>
            <w:r w:rsidRPr="00CC1837">
              <w:rPr>
                <w:sz w:val="16"/>
              </w:rPr>
              <w:t>Aplicar diversas solucións e recursos de caracterización: a maquillaxe como parte do deseño de personaxe.</w:t>
            </w:r>
          </w:p>
        </w:tc>
        <w:tc>
          <w:tcPr>
            <w:tcW w:w="2843" w:type="dxa"/>
            <w:gridSpan w:val="5"/>
          </w:tcPr>
          <w:p w14:paraId="0C940A82" w14:textId="77777777" w:rsidR="00181062" w:rsidRPr="00CC1837" w:rsidRDefault="00181062" w:rsidP="00CC1837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 w:rsidRPr="00CC1837">
              <w:rPr>
                <w:sz w:val="16"/>
              </w:rPr>
              <w:t>T6, X1 , ED2</w:t>
            </w:r>
          </w:p>
        </w:tc>
      </w:tr>
      <w:tr w:rsidR="00181062" w14:paraId="57A856FA" w14:textId="77777777" w:rsidTr="00CC1837">
        <w:trPr>
          <w:gridAfter w:val="2"/>
          <w:wAfter w:w="279" w:type="dxa"/>
          <w:trHeight w:val="558"/>
        </w:trPr>
        <w:tc>
          <w:tcPr>
            <w:tcW w:w="5969" w:type="dxa"/>
            <w:gridSpan w:val="6"/>
          </w:tcPr>
          <w:p w14:paraId="5F8C4C94" w14:textId="77777777" w:rsidR="00181062" w:rsidRPr="00CC1837" w:rsidRDefault="00181062" w:rsidP="00CC1837">
            <w:pPr>
              <w:pStyle w:val="TableParagraph"/>
              <w:spacing w:line="360" w:lineRule="auto"/>
              <w:ind w:right="821"/>
              <w:rPr>
                <w:sz w:val="16"/>
              </w:rPr>
            </w:pPr>
            <w:r w:rsidRPr="00CC1837">
              <w:rPr>
                <w:b/>
                <w:sz w:val="16"/>
              </w:rPr>
              <w:t xml:space="preserve">5. </w:t>
            </w:r>
            <w:r w:rsidRPr="00CC1837">
              <w:rPr>
                <w:sz w:val="16"/>
              </w:rPr>
              <w:t>Deseñar e elaborar a caracterización dun personaxe: adquirir técnicas fundamentais de maquillaxe escénica.</w:t>
            </w:r>
          </w:p>
          <w:p w14:paraId="2462A1F5" w14:textId="77777777" w:rsidR="00181062" w:rsidRPr="00CC1837" w:rsidRDefault="00181062" w:rsidP="00CC1837">
            <w:pPr>
              <w:pStyle w:val="TableParagraph"/>
              <w:spacing w:line="360" w:lineRule="auto"/>
              <w:ind w:right="821"/>
              <w:rPr>
                <w:sz w:val="16"/>
              </w:rPr>
            </w:pPr>
          </w:p>
        </w:tc>
        <w:tc>
          <w:tcPr>
            <w:tcW w:w="2843" w:type="dxa"/>
            <w:gridSpan w:val="5"/>
          </w:tcPr>
          <w:p w14:paraId="76EC05D3" w14:textId="77777777" w:rsidR="00181062" w:rsidRPr="00CC1837" w:rsidRDefault="00181062" w:rsidP="00CC1837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 w:rsidRPr="00CC1837">
              <w:rPr>
                <w:sz w:val="16"/>
              </w:rPr>
              <w:t>T3, X5, ED5</w:t>
            </w:r>
          </w:p>
        </w:tc>
      </w:tr>
      <w:tr w:rsidR="00181062" w14:paraId="40A9E99A" w14:textId="77777777" w:rsidTr="00CC1837">
        <w:trPr>
          <w:gridAfter w:val="1"/>
          <w:wAfter w:w="254" w:type="dxa"/>
          <w:trHeight w:val="314"/>
        </w:trPr>
        <w:tc>
          <w:tcPr>
            <w:tcW w:w="8812" w:type="dxa"/>
            <w:gridSpan w:val="11"/>
            <w:shd w:val="clear" w:color="auto" w:fill="99CC00"/>
          </w:tcPr>
          <w:p w14:paraId="701DA13D" w14:textId="77777777" w:rsidR="00181062" w:rsidRPr="00CC1837" w:rsidRDefault="00181062" w:rsidP="00CC1837">
            <w:pPr>
              <w:pStyle w:val="TableParagraph"/>
              <w:spacing w:line="180" w:lineRule="exact"/>
              <w:ind w:left="0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 xml:space="preserve">  4. CONTIDOS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3BBF9AFF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58DF1303" w14:textId="77777777" w:rsidTr="00CC1837">
        <w:trPr>
          <w:gridAfter w:val="1"/>
          <w:wAfter w:w="254" w:type="dxa"/>
          <w:trHeight w:val="313"/>
        </w:trPr>
        <w:tc>
          <w:tcPr>
            <w:tcW w:w="2558" w:type="dxa"/>
            <w:gridSpan w:val="2"/>
            <w:shd w:val="clear" w:color="auto" w:fill="99CC00"/>
          </w:tcPr>
          <w:p w14:paraId="51737EED" w14:textId="77777777" w:rsidR="00181062" w:rsidRPr="00CC1837" w:rsidRDefault="00181062" w:rsidP="00CC1837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TEMAS</w:t>
            </w:r>
          </w:p>
        </w:tc>
        <w:tc>
          <w:tcPr>
            <w:tcW w:w="5207" w:type="dxa"/>
            <w:gridSpan w:val="8"/>
            <w:shd w:val="clear" w:color="auto" w:fill="99CC00"/>
          </w:tcPr>
          <w:p w14:paraId="56D93CF6" w14:textId="77777777" w:rsidR="00181062" w:rsidRPr="00CC1837" w:rsidRDefault="00181062" w:rsidP="00CC1837">
            <w:pPr>
              <w:pStyle w:val="TableParagraph"/>
              <w:spacing w:line="180" w:lineRule="exact"/>
              <w:ind w:left="112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SUBTEMAS</w:t>
            </w:r>
          </w:p>
        </w:tc>
        <w:tc>
          <w:tcPr>
            <w:tcW w:w="1047" w:type="dxa"/>
            <w:shd w:val="clear" w:color="auto" w:fill="99CC00"/>
          </w:tcPr>
          <w:p w14:paraId="670494AA" w14:textId="77777777" w:rsidR="00181062" w:rsidRPr="00CC1837" w:rsidRDefault="00181062" w:rsidP="00CC1837">
            <w:pPr>
              <w:pStyle w:val="TableParagraph"/>
              <w:spacing w:line="180" w:lineRule="exact"/>
              <w:ind w:left="120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SESIÓNS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5C81BCB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512EF4AB" w14:textId="77777777" w:rsidTr="00CC1837">
        <w:trPr>
          <w:gridAfter w:val="1"/>
          <w:wAfter w:w="254" w:type="dxa"/>
          <w:trHeight w:val="1931"/>
        </w:trPr>
        <w:tc>
          <w:tcPr>
            <w:tcW w:w="2558" w:type="dxa"/>
            <w:gridSpan w:val="2"/>
          </w:tcPr>
          <w:p w14:paraId="00E932E2" w14:textId="77777777" w:rsidR="00181062" w:rsidRPr="00CC1837" w:rsidRDefault="00181062" w:rsidP="00CC1837">
            <w:pPr>
              <w:pStyle w:val="TableParagraph"/>
              <w:spacing w:line="360" w:lineRule="auto"/>
              <w:ind w:right="398"/>
              <w:rPr>
                <w:sz w:val="16"/>
              </w:rPr>
            </w:pPr>
            <w:r w:rsidRPr="00CC1837">
              <w:rPr>
                <w:sz w:val="16"/>
              </w:rPr>
              <w:t>1 Maquillaxe social, teatral e cinematográfico.</w:t>
            </w:r>
          </w:p>
        </w:tc>
        <w:tc>
          <w:tcPr>
            <w:tcW w:w="5207" w:type="dxa"/>
            <w:gridSpan w:val="8"/>
          </w:tcPr>
          <w:p w14:paraId="0D51C4F2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14FD3E47" w14:textId="77777777" w:rsidR="00181062" w:rsidRPr="00CC1837" w:rsidRDefault="00181062" w:rsidP="00CC1837">
            <w:pPr>
              <w:pStyle w:val="TableParagraph"/>
              <w:numPr>
                <w:ilvl w:val="1"/>
                <w:numId w:val="6"/>
              </w:numPr>
              <w:tabs>
                <w:tab w:val="left" w:pos="381"/>
              </w:tabs>
              <w:rPr>
                <w:sz w:val="16"/>
              </w:rPr>
            </w:pPr>
            <w:r w:rsidRPr="00CC1837">
              <w:rPr>
                <w:sz w:val="16"/>
              </w:rPr>
              <w:t>Diferenzas técnicas de aplicación en diversos medios</w:t>
            </w:r>
            <w:r w:rsidRPr="00CC1837">
              <w:rPr>
                <w:spacing w:val="-39"/>
                <w:sz w:val="16"/>
              </w:rPr>
              <w:t xml:space="preserve"> </w:t>
            </w:r>
            <w:r w:rsidRPr="00CC1837">
              <w:rPr>
                <w:sz w:val="16"/>
              </w:rPr>
              <w:t>visuais.</w:t>
            </w:r>
          </w:p>
          <w:p w14:paraId="524AD7E9" w14:textId="77777777" w:rsidR="00181062" w:rsidRPr="00CC1837" w:rsidRDefault="00181062" w:rsidP="00CC1837">
            <w:pPr>
              <w:pStyle w:val="TableParagraph"/>
              <w:numPr>
                <w:ilvl w:val="1"/>
                <w:numId w:val="6"/>
              </w:numPr>
              <w:tabs>
                <w:tab w:val="left" w:pos="381"/>
              </w:tabs>
              <w:spacing w:before="87"/>
              <w:rPr>
                <w:sz w:val="16"/>
              </w:rPr>
            </w:pPr>
            <w:r w:rsidRPr="00CC1837">
              <w:rPr>
                <w:sz w:val="16"/>
              </w:rPr>
              <w:t>Amplificación e</w:t>
            </w:r>
            <w:r w:rsidRPr="00CC1837">
              <w:rPr>
                <w:spacing w:val="-13"/>
                <w:sz w:val="16"/>
              </w:rPr>
              <w:t xml:space="preserve"> </w:t>
            </w:r>
            <w:r w:rsidRPr="00CC1837">
              <w:rPr>
                <w:sz w:val="16"/>
              </w:rPr>
              <w:t>distancia.</w:t>
            </w:r>
          </w:p>
          <w:p w14:paraId="1C49EAFD" w14:textId="77777777" w:rsidR="00181062" w:rsidRPr="00CC1837" w:rsidRDefault="00181062" w:rsidP="00CC1837">
            <w:pPr>
              <w:pStyle w:val="TableParagraph"/>
              <w:spacing w:before="92"/>
              <w:ind w:left="112"/>
              <w:rPr>
                <w:sz w:val="16"/>
              </w:rPr>
            </w:pPr>
            <w:r w:rsidRPr="00CC1837">
              <w:rPr>
                <w:sz w:val="16"/>
              </w:rPr>
              <w:t>1.3. A forma e a cor no deseño e a caracterizacion de personaxe</w:t>
            </w:r>
          </w:p>
          <w:p w14:paraId="5AC8A5E7" w14:textId="77777777" w:rsidR="00181062" w:rsidRPr="00CC1837" w:rsidRDefault="00181062" w:rsidP="00CC1837">
            <w:pPr>
              <w:pStyle w:val="TableParagraph"/>
              <w:numPr>
                <w:ilvl w:val="1"/>
                <w:numId w:val="5"/>
              </w:numPr>
              <w:tabs>
                <w:tab w:val="left" w:pos="381"/>
              </w:tabs>
              <w:spacing w:before="92"/>
              <w:rPr>
                <w:sz w:val="16"/>
              </w:rPr>
            </w:pPr>
            <w:r w:rsidRPr="00CC1837">
              <w:rPr>
                <w:sz w:val="16"/>
              </w:rPr>
              <w:t>Deseño da caracterización do personaxe: o xesto</w:t>
            </w:r>
            <w:r w:rsidRPr="00CC1837">
              <w:rPr>
                <w:spacing w:val="-33"/>
                <w:sz w:val="16"/>
              </w:rPr>
              <w:t xml:space="preserve"> </w:t>
            </w:r>
            <w:r w:rsidRPr="00CC1837">
              <w:rPr>
                <w:sz w:val="16"/>
              </w:rPr>
              <w:t>facial ecorporal.</w:t>
            </w:r>
          </w:p>
          <w:p w14:paraId="5E917F62" w14:textId="77777777" w:rsidR="00181062" w:rsidRPr="00CC1837" w:rsidRDefault="00181062" w:rsidP="00CC1837">
            <w:pPr>
              <w:pStyle w:val="TableParagraph"/>
              <w:numPr>
                <w:ilvl w:val="1"/>
                <w:numId w:val="5"/>
              </w:numPr>
              <w:tabs>
                <w:tab w:val="left" w:pos="384"/>
              </w:tabs>
              <w:spacing w:before="97" w:line="348" w:lineRule="auto"/>
              <w:ind w:left="112" w:right="935" w:firstLine="0"/>
              <w:rPr>
                <w:sz w:val="16"/>
              </w:rPr>
            </w:pPr>
            <w:r w:rsidRPr="00CC1837">
              <w:rPr>
                <w:sz w:val="16"/>
              </w:rPr>
              <w:t>Fundamentos do deseño: a forma</w:t>
            </w:r>
            <w:r w:rsidRPr="00CC1837">
              <w:rPr>
                <w:spacing w:val="-35"/>
                <w:sz w:val="16"/>
              </w:rPr>
              <w:t xml:space="preserve"> </w:t>
            </w:r>
            <w:r w:rsidRPr="00CC1837">
              <w:rPr>
                <w:sz w:val="16"/>
              </w:rPr>
              <w:t>e a cor no deseñoda caracterización do</w:t>
            </w:r>
            <w:r w:rsidRPr="00CC1837">
              <w:rPr>
                <w:spacing w:val="-2"/>
                <w:sz w:val="16"/>
              </w:rPr>
              <w:t xml:space="preserve"> </w:t>
            </w:r>
            <w:r w:rsidRPr="00CC1837">
              <w:rPr>
                <w:sz w:val="16"/>
              </w:rPr>
              <w:t>personaxe.</w:t>
            </w:r>
          </w:p>
        </w:tc>
        <w:tc>
          <w:tcPr>
            <w:tcW w:w="1047" w:type="dxa"/>
          </w:tcPr>
          <w:p w14:paraId="0ED0C518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7A25F22C" w14:textId="77777777" w:rsidR="00181062" w:rsidRPr="00CC1837" w:rsidRDefault="00181062" w:rsidP="00CC1837">
            <w:pPr>
              <w:pStyle w:val="TableParagraph"/>
              <w:ind w:left="120"/>
              <w:rPr>
                <w:sz w:val="16"/>
              </w:rPr>
            </w:pPr>
            <w:r w:rsidRPr="00CC1837">
              <w:rPr>
                <w:sz w:val="16"/>
              </w:rPr>
              <w:t>2 h.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CC874A1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23F9DA63" w14:textId="77777777" w:rsidTr="00CC1837">
        <w:trPr>
          <w:gridAfter w:val="1"/>
          <w:wAfter w:w="254" w:type="dxa"/>
          <w:trHeight w:val="1452"/>
        </w:trPr>
        <w:tc>
          <w:tcPr>
            <w:tcW w:w="2558" w:type="dxa"/>
            <w:gridSpan w:val="2"/>
          </w:tcPr>
          <w:p w14:paraId="116D1619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2. Maquillaxe para escena.</w:t>
            </w:r>
          </w:p>
        </w:tc>
        <w:tc>
          <w:tcPr>
            <w:tcW w:w="5207" w:type="dxa"/>
            <w:gridSpan w:val="8"/>
          </w:tcPr>
          <w:p w14:paraId="20F5659F" w14:textId="77777777" w:rsidR="00181062" w:rsidRPr="00CC1837" w:rsidRDefault="00181062" w:rsidP="00CC1837">
            <w:pPr>
              <w:pStyle w:val="TableParagraph"/>
              <w:numPr>
                <w:ilvl w:val="1"/>
                <w:numId w:val="4"/>
              </w:numPr>
              <w:tabs>
                <w:tab w:val="left" w:pos="381"/>
              </w:tabs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Maquillaxe</w:t>
            </w:r>
            <w:r w:rsidRPr="00CC1837">
              <w:rPr>
                <w:spacing w:val="-1"/>
                <w:sz w:val="16"/>
              </w:rPr>
              <w:t xml:space="preserve"> </w:t>
            </w:r>
            <w:r w:rsidRPr="00CC1837">
              <w:rPr>
                <w:sz w:val="16"/>
              </w:rPr>
              <w:t>neutro.</w:t>
            </w:r>
          </w:p>
          <w:p w14:paraId="01484282" w14:textId="77777777" w:rsidR="00181062" w:rsidRPr="00CC1837" w:rsidRDefault="00181062" w:rsidP="00CC1837">
            <w:pPr>
              <w:pStyle w:val="TableParagraph"/>
              <w:numPr>
                <w:ilvl w:val="1"/>
                <w:numId w:val="4"/>
              </w:numPr>
              <w:tabs>
                <w:tab w:val="left" w:pos="381"/>
              </w:tabs>
              <w:spacing w:before="85"/>
              <w:rPr>
                <w:sz w:val="16"/>
              </w:rPr>
            </w:pPr>
            <w:r w:rsidRPr="00CC1837">
              <w:rPr>
                <w:sz w:val="16"/>
              </w:rPr>
              <w:t>Materiais basee na escena.:</w:t>
            </w:r>
            <w:r w:rsidRPr="00CC1837">
              <w:rPr>
                <w:spacing w:val="4"/>
                <w:sz w:val="16"/>
              </w:rPr>
              <w:t xml:space="preserve"> </w:t>
            </w:r>
            <w:r w:rsidRPr="00CC1837">
              <w:rPr>
                <w:sz w:val="16"/>
              </w:rPr>
              <w:t>Naturalismo.</w:t>
            </w:r>
          </w:p>
          <w:p w14:paraId="4C2C1C1D" w14:textId="77777777" w:rsidR="00181062" w:rsidRPr="00CC1837" w:rsidRDefault="00181062" w:rsidP="00CC1837">
            <w:pPr>
              <w:pStyle w:val="TableParagraph"/>
              <w:numPr>
                <w:ilvl w:val="1"/>
                <w:numId w:val="4"/>
              </w:numPr>
              <w:tabs>
                <w:tab w:val="left" w:pos="384"/>
              </w:tabs>
              <w:spacing w:before="96" w:line="357" w:lineRule="auto"/>
              <w:ind w:left="112" w:right="166" w:firstLine="0"/>
              <w:rPr>
                <w:sz w:val="16"/>
              </w:rPr>
            </w:pPr>
            <w:r w:rsidRPr="00CC1837">
              <w:rPr>
                <w:sz w:val="16"/>
              </w:rPr>
              <w:t>Correciones</w:t>
            </w:r>
            <w:r w:rsidRPr="00CC1837">
              <w:rPr>
                <w:spacing w:val="-1"/>
                <w:sz w:val="16"/>
              </w:rPr>
              <w:t xml:space="preserve"> </w:t>
            </w:r>
            <w:r w:rsidRPr="00CC1837">
              <w:rPr>
                <w:sz w:val="16"/>
              </w:rPr>
              <w:t>e</w:t>
            </w:r>
            <w:r w:rsidRPr="00CC1837">
              <w:rPr>
                <w:spacing w:val="-7"/>
                <w:sz w:val="16"/>
              </w:rPr>
              <w:t xml:space="preserve"> </w:t>
            </w:r>
            <w:r w:rsidRPr="00CC1837">
              <w:rPr>
                <w:sz w:val="16"/>
              </w:rPr>
              <w:t>alteracións da</w:t>
            </w:r>
            <w:r w:rsidRPr="00CC1837">
              <w:rPr>
                <w:spacing w:val="-10"/>
                <w:sz w:val="16"/>
              </w:rPr>
              <w:t xml:space="preserve"> </w:t>
            </w:r>
            <w:r w:rsidRPr="00CC1837">
              <w:rPr>
                <w:sz w:val="16"/>
              </w:rPr>
              <w:t>fisionomía</w:t>
            </w:r>
            <w:r w:rsidRPr="00CC1837">
              <w:rPr>
                <w:spacing w:val="-6"/>
                <w:sz w:val="16"/>
              </w:rPr>
              <w:t xml:space="preserve"> </w:t>
            </w:r>
            <w:r w:rsidRPr="00CC1837">
              <w:rPr>
                <w:sz w:val="16"/>
              </w:rPr>
              <w:t>a</w:t>
            </w:r>
            <w:r w:rsidRPr="00CC1837">
              <w:rPr>
                <w:spacing w:val="-13"/>
                <w:sz w:val="16"/>
              </w:rPr>
              <w:t xml:space="preserve"> </w:t>
            </w:r>
            <w:r w:rsidRPr="00CC1837">
              <w:rPr>
                <w:sz w:val="16"/>
              </w:rPr>
              <w:t>través</w:t>
            </w:r>
            <w:r w:rsidRPr="00CC1837">
              <w:rPr>
                <w:spacing w:val="-2"/>
                <w:sz w:val="16"/>
              </w:rPr>
              <w:t xml:space="preserve"> </w:t>
            </w:r>
            <w:r w:rsidRPr="00CC1837">
              <w:rPr>
                <w:sz w:val="16"/>
              </w:rPr>
              <w:t>da</w:t>
            </w:r>
            <w:r w:rsidRPr="00CC1837">
              <w:rPr>
                <w:spacing w:val="-14"/>
                <w:sz w:val="16"/>
              </w:rPr>
              <w:t xml:space="preserve"> </w:t>
            </w:r>
            <w:r w:rsidRPr="00CC1837">
              <w:rPr>
                <w:sz w:val="16"/>
              </w:rPr>
              <w:t>maquillaxe</w:t>
            </w:r>
            <w:r w:rsidRPr="00CC1837">
              <w:rPr>
                <w:spacing w:val="-6"/>
                <w:sz w:val="16"/>
              </w:rPr>
              <w:t xml:space="preserve"> </w:t>
            </w:r>
            <w:r w:rsidRPr="00CC1837">
              <w:rPr>
                <w:sz w:val="16"/>
              </w:rPr>
              <w:t>e</w:t>
            </w:r>
            <w:r w:rsidRPr="00CC1837">
              <w:rPr>
                <w:spacing w:val="-25"/>
                <w:sz w:val="16"/>
              </w:rPr>
              <w:t xml:space="preserve"> </w:t>
            </w:r>
            <w:r w:rsidRPr="00CC1837">
              <w:rPr>
                <w:sz w:val="16"/>
              </w:rPr>
              <w:t>a caracterización: luces e</w:t>
            </w:r>
            <w:r w:rsidRPr="00CC1837">
              <w:rPr>
                <w:spacing w:val="-8"/>
                <w:sz w:val="16"/>
              </w:rPr>
              <w:t xml:space="preserve"> </w:t>
            </w:r>
            <w:r w:rsidRPr="00CC1837">
              <w:rPr>
                <w:sz w:val="16"/>
              </w:rPr>
              <w:t>sombras.</w:t>
            </w:r>
          </w:p>
          <w:p w14:paraId="533F68CA" w14:textId="77777777" w:rsidR="00181062" w:rsidRPr="00CC1837" w:rsidRDefault="00181062" w:rsidP="00CC1837">
            <w:pPr>
              <w:pStyle w:val="TableParagraph"/>
              <w:numPr>
                <w:ilvl w:val="1"/>
                <w:numId w:val="4"/>
              </w:numPr>
              <w:tabs>
                <w:tab w:val="left" w:pos="381"/>
              </w:tabs>
              <w:spacing w:line="183" w:lineRule="exact"/>
              <w:rPr>
                <w:sz w:val="16"/>
              </w:rPr>
            </w:pPr>
            <w:r w:rsidRPr="00CC1837">
              <w:rPr>
                <w:sz w:val="16"/>
              </w:rPr>
              <w:t>Caracterización e máscaras en personaxes</w:t>
            </w:r>
            <w:r w:rsidRPr="00CC1837">
              <w:rPr>
                <w:spacing w:val="-15"/>
                <w:sz w:val="16"/>
              </w:rPr>
              <w:t xml:space="preserve"> </w:t>
            </w:r>
            <w:r w:rsidRPr="00CC1837">
              <w:rPr>
                <w:sz w:val="16"/>
              </w:rPr>
              <w:t>arquetípicos.</w:t>
            </w:r>
          </w:p>
        </w:tc>
        <w:tc>
          <w:tcPr>
            <w:tcW w:w="1047" w:type="dxa"/>
          </w:tcPr>
          <w:p w14:paraId="42A3F409" w14:textId="77777777" w:rsidR="00181062" w:rsidRPr="00CC1837" w:rsidRDefault="00181062" w:rsidP="00CC1837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14:paraId="26D5D144" w14:textId="77777777" w:rsidR="00181062" w:rsidRPr="00CC1837" w:rsidRDefault="00181062" w:rsidP="00CC1837">
            <w:pPr>
              <w:pStyle w:val="TableParagraph"/>
              <w:ind w:left="120"/>
              <w:rPr>
                <w:sz w:val="16"/>
              </w:rPr>
            </w:pPr>
            <w:r w:rsidRPr="00CC1837">
              <w:rPr>
                <w:sz w:val="16"/>
              </w:rPr>
              <w:t>2 h.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3C9E8EE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7CDDC09F" w14:textId="77777777" w:rsidTr="00CC1837">
        <w:trPr>
          <w:gridAfter w:val="1"/>
          <w:wAfter w:w="254" w:type="dxa"/>
          <w:trHeight w:val="551"/>
        </w:trPr>
        <w:tc>
          <w:tcPr>
            <w:tcW w:w="2558" w:type="dxa"/>
            <w:gridSpan w:val="2"/>
          </w:tcPr>
          <w:p w14:paraId="433BDF68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3 Posticería e perrucas.</w:t>
            </w:r>
          </w:p>
        </w:tc>
        <w:tc>
          <w:tcPr>
            <w:tcW w:w="5207" w:type="dxa"/>
            <w:gridSpan w:val="8"/>
          </w:tcPr>
          <w:p w14:paraId="6AF671A5" w14:textId="77777777" w:rsidR="00181062" w:rsidRPr="00CC1837" w:rsidRDefault="00181062" w:rsidP="00CC1837">
            <w:pPr>
              <w:pStyle w:val="TableParagraph"/>
              <w:numPr>
                <w:ilvl w:val="1"/>
                <w:numId w:val="3"/>
              </w:numPr>
              <w:tabs>
                <w:tab w:val="left" w:pos="381"/>
              </w:tabs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Tipos e características</w:t>
            </w:r>
            <w:r w:rsidRPr="00CC1837">
              <w:rPr>
                <w:spacing w:val="-10"/>
                <w:sz w:val="16"/>
              </w:rPr>
              <w:t xml:space="preserve"> </w:t>
            </w:r>
            <w:r w:rsidRPr="00CC1837">
              <w:rPr>
                <w:sz w:val="16"/>
              </w:rPr>
              <w:t>técnicas.</w:t>
            </w:r>
          </w:p>
          <w:p w14:paraId="0B72B11E" w14:textId="77777777" w:rsidR="00181062" w:rsidRPr="00CC1837" w:rsidRDefault="00181062" w:rsidP="00CC1837">
            <w:pPr>
              <w:pStyle w:val="TableParagraph"/>
              <w:numPr>
                <w:ilvl w:val="1"/>
                <w:numId w:val="3"/>
              </w:numPr>
              <w:tabs>
                <w:tab w:val="left" w:pos="381"/>
              </w:tabs>
              <w:spacing w:before="85"/>
              <w:rPr>
                <w:sz w:val="16"/>
              </w:rPr>
            </w:pPr>
            <w:r w:rsidRPr="00CC1837">
              <w:rPr>
                <w:sz w:val="16"/>
              </w:rPr>
              <w:t>Procedementos e aplicación de postizos e</w:t>
            </w:r>
            <w:r w:rsidRPr="00CC1837">
              <w:rPr>
                <w:spacing w:val="-12"/>
                <w:sz w:val="16"/>
              </w:rPr>
              <w:t xml:space="preserve"> </w:t>
            </w:r>
            <w:r w:rsidRPr="00CC1837">
              <w:rPr>
                <w:sz w:val="16"/>
              </w:rPr>
              <w:t>perrucas.</w:t>
            </w:r>
          </w:p>
        </w:tc>
        <w:tc>
          <w:tcPr>
            <w:tcW w:w="1047" w:type="dxa"/>
          </w:tcPr>
          <w:p w14:paraId="4A018E36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38B97DF1" w14:textId="77777777" w:rsidR="00181062" w:rsidRPr="00CC1837" w:rsidRDefault="00181062" w:rsidP="00CC1837">
            <w:pPr>
              <w:pStyle w:val="TableParagraph"/>
              <w:ind w:left="120"/>
              <w:rPr>
                <w:sz w:val="16"/>
              </w:rPr>
            </w:pPr>
            <w:r w:rsidRPr="00CC1837">
              <w:rPr>
                <w:sz w:val="16"/>
              </w:rPr>
              <w:t>2 h.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F21559A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6C8F0D2B" w14:textId="77777777" w:rsidTr="00CC1837">
        <w:trPr>
          <w:gridAfter w:val="1"/>
          <w:wAfter w:w="254" w:type="dxa"/>
          <w:trHeight w:val="566"/>
        </w:trPr>
        <w:tc>
          <w:tcPr>
            <w:tcW w:w="2558" w:type="dxa"/>
            <w:gridSpan w:val="2"/>
          </w:tcPr>
          <w:p w14:paraId="62337F22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4. Efectos especiais.</w:t>
            </w:r>
          </w:p>
        </w:tc>
        <w:tc>
          <w:tcPr>
            <w:tcW w:w="5207" w:type="dxa"/>
            <w:gridSpan w:val="8"/>
          </w:tcPr>
          <w:p w14:paraId="6CA1206D" w14:textId="77777777" w:rsidR="00181062" w:rsidRPr="00CC1837" w:rsidRDefault="00181062" w:rsidP="00CC1837">
            <w:pPr>
              <w:pStyle w:val="TableParagraph"/>
              <w:numPr>
                <w:ilvl w:val="1"/>
                <w:numId w:val="2"/>
              </w:numPr>
              <w:tabs>
                <w:tab w:val="left" w:pos="381"/>
              </w:tabs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Tipos e características</w:t>
            </w:r>
            <w:r w:rsidRPr="00CC1837">
              <w:rPr>
                <w:spacing w:val="-10"/>
                <w:sz w:val="16"/>
              </w:rPr>
              <w:t xml:space="preserve"> </w:t>
            </w:r>
            <w:r w:rsidRPr="00CC1837">
              <w:rPr>
                <w:sz w:val="16"/>
              </w:rPr>
              <w:t>técnicas.</w:t>
            </w:r>
          </w:p>
          <w:p w14:paraId="7C65F712" w14:textId="77777777" w:rsidR="00181062" w:rsidRPr="00CC1837" w:rsidRDefault="00181062" w:rsidP="00CC1837">
            <w:pPr>
              <w:pStyle w:val="TableParagraph"/>
              <w:numPr>
                <w:ilvl w:val="1"/>
                <w:numId w:val="2"/>
              </w:numPr>
              <w:tabs>
                <w:tab w:val="left" w:pos="381"/>
              </w:tabs>
              <w:spacing w:before="82"/>
              <w:rPr>
                <w:sz w:val="16"/>
              </w:rPr>
            </w:pPr>
            <w:r w:rsidRPr="00CC1837">
              <w:rPr>
                <w:sz w:val="16"/>
              </w:rPr>
              <w:t>Procedementos e</w:t>
            </w:r>
            <w:r w:rsidRPr="00CC1837">
              <w:rPr>
                <w:spacing w:val="-1"/>
                <w:sz w:val="16"/>
              </w:rPr>
              <w:t xml:space="preserve"> </w:t>
            </w:r>
            <w:r w:rsidRPr="00CC1837">
              <w:rPr>
                <w:sz w:val="16"/>
              </w:rPr>
              <w:t>aplicación.</w:t>
            </w:r>
          </w:p>
        </w:tc>
        <w:tc>
          <w:tcPr>
            <w:tcW w:w="1047" w:type="dxa"/>
          </w:tcPr>
          <w:p w14:paraId="6EC468F2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7FFAEC0B" w14:textId="77777777" w:rsidR="00181062" w:rsidRPr="00CC1837" w:rsidRDefault="00181062" w:rsidP="00CC1837">
            <w:pPr>
              <w:pStyle w:val="TableParagraph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83E63FF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18E63038" w14:textId="77777777" w:rsidTr="00CC1837">
        <w:trPr>
          <w:gridAfter w:val="1"/>
          <w:wAfter w:w="254" w:type="dxa"/>
          <w:trHeight w:val="2762"/>
        </w:trPr>
        <w:tc>
          <w:tcPr>
            <w:tcW w:w="2558" w:type="dxa"/>
            <w:gridSpan w:val="2"/>
          </w:tcPr>
          <w:p w14:paraId="46F91B2A" w14:textId="77777777" w:rsidR="00181062" w:rsidRPr="00CC1837" w:rsidRDefault="00181062" w:rsidP="00CC1837">
            <w:pPr>
              <w:pStyle w:val="TableParagraph"/>
              <w:spacing w:line="360" w:lineRule="auto"/>
              <w:rPr>
                <w:sz w:val="16"/>
              </w:rPr>
            </w:pPr>
            <w:r w:rsidRPr="00CC1837">
              <w:rPr>
                <w:sz w:val="16"/>
              </w:rPr>
              <w:lastRenderedPageBreak/>
              <w:t>5.Caracterización e xéneros teatrais.</w:t>
            </w:r>
          </w:p>
        </w:tc>
        <w:tc>
          <w:tcPr>
            <w:tcW w:w="5207" w:type="dxa"/>
            <w:gridSpan w:val="8"/>
          </w:tcPr>
          <w:p w14:paraId="5D93ED80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4"/>
              </w:tabs>
              <w:spacing w:line="360" w:lineRule="auto"/>
              <w:ind w:right="369" w:firstLine="0"/>
              <w:rPr>
                <w:sz w:val="16"/>
              </w:rPr>
            </w:pPr>
            <w:r w:rsidRPr="00CC1837">
              <w:rPr>
                <w:sz w:val="16"/>
              </w:rPr>
              <w:t>Ferramentas e materiais, coidado e conservación. Aplicación e conservación.</w:t>
            </w:r>
          </w:p>
          <w:p w14:paraId="0F0B4023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ind w:left="380"/>
              <w:rPr>
                <w:sz w:val="16"/>
              </w:rPr>
            </w:pPr>
            <w:r w:rsidRPr="00CC1837">
              <w:rPr>
                <w:spacing w:val="-1"/>
                <w:sz w:val="16"/>
              </w:rPr>
              <w:t>Maquillaxe</w:t>
            </w:r>
            <w:r w:rsidRPr="00CC1837">
              <w:rPr>
                <w:spacing w:val="-23"/>
                <w:sz w:val="16"/>
              </w:rPr>
              <w:t xml:space="preserve"> </w:t>
            </w:r>
            <w:r w:rsidRPr="00CC1837">
              <w:rPr>
                <w:sz w:val="16"/>
              </w:rPr>
              <w:t>envellecemento</w:t>
            </w:r>
          </w:p>
          <w:p w14:paraId="3DA84320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before="81"/>
              <w:ind w:left="380"/>
              <w:rPr>
                <w:sz w:val="16"/>
              </w:rPr>
            </w:pPr>
            <w:r w:rsidRPr="00CC1837">
              <w:rPr>
                <w:sz w:val="16"/>
              </w:rPr>
              <w:t>Maquillaxe oriental.</w:t>
            </w:r>
            <w:r w:rsidRPr="00CC1837">
              <w:rPr>
                <w:spacing w:val="-36"/>
                <w:sz w:val="16"/>
              </w:rPr>
              <w:t xml:space="preserve"> </w:t>
            </w:r>
            <w:r w:rsidRPr="00CC1837">
              <w:rPr>
                <w:sz w:val="16"/>
              </w:rPr>
              <w:t>Kabuki.</w:t>
            </w:r>
          </w:p>
          <w:p w14:paraId="7B23F63E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before="90"/>
              <w:ind w:left="380"/>
              <w:rPr>
                <w:sz w:val="16"/>
              </w:rPr>
            </w:pPr>
            <w:r w:rsidRPr="00CC1837">
              <w:rPr>
                <w:sz w:val="16"/>
              </w:rPr>
              <w:t>Deseño personaxe literatura</w:t>
            </w:r>
            <w:r w:rsidRPr="00CC1837">
              <w:rPr>
                <w:spacing w:val="1"/>
                <w:sz w:val="16"/>
              </w:rPr>
              <w:t xml:space="preserve"> </w:t>
            </w:r>
            <w:r w:rsidRPr="00CC1837">
              <w:rPr>
                <w:sz w:val="16"/>
              </w:rPr>
              <w:t>universal</w:t>
            </w:r>
          </w:p>
          <w:p w14:paraId="2DAA9DA3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before="92"/>
              <w:ind w:left="380"/>
              <w:rPr>
                <w:sz w:val="16"/>
              </w:rPr>
            </w:pPr>
            <w:r w:rsidRPr="00CC1837">
              <w:rPr>
                <w:sz w:val="16"/>
              </w:rPr>
              <w:t>Maquillaxe</w:t>
            </w:r>
            <w:r w:rsidRPr="00CC1837">
              <w:rPr>
                <w:spacing w:val="-1"/>
                <w:sz w:val="16"/>
              </w:rPr>
              <w:t xml:space="preserve"> </w:t>
            </w:r>
            <w:r w:rsidRPr="00CC1837">
              <w:rPr>
                <w:sz w:val="16"/>
              </w:rPr>
              <w:t>home-muller.</w:t>
            </w:r>
          </w:p>
          <w:p w14:paraId="056E4C76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before="92"/>
              <w:ind w:left="380"/>
              <w:rPr>
                <w:sz w:val="16"/>
              </w:rPr>
            </w:pPr>
            <w:r w:rsidRPr="00CC1837">
              <w:rPr>
                <w:sz w:val="16"/>
              </w:rPr>
              <w:t>Maquillaxe</w:t>
            </w:r>
            <w:r w:rsidRPr="00CC1837">
              <w:rPr>
                <w:spacing w:val="-1"/>
                <w:sz w:val="16"/>
              </w:rPr>
              <w:t xml:space="preserve"> </w:t>
            </w:r>
            <w:r w:rsidRPr="00CC1837">
              <w:rPr>
                <w:sz w:val="16"/>
              </w:rPr>
              <w:t>drag-queen.</w:t>
            </w:r>
          </w:p>
          <w:p w14:paraId="737800F6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before="89"/>
              <w:ind w:left="380"/>
              <w:rPr>
                <w:sz w:val="16"/>
              </w:rPr>
            </w:pPr>
            <w:r w:rsidRPr="00CC1837">
              <w:rPr>
                <w:sz w:val="16"/>
              </w:rPr>
              <w:t>Maquillaxe clown-Cirque du soleil</w:t>
            </w:r>
          </w:p>
          <w:p w14:paraId="5DC9E31D" w14:textId="77777777" w:rsidR="00181062" w:rsidRPr="00CC1837" w:rsidRDefault="00181062" w:rsidP="00CC1837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before="92"/>
              <w:ind w:left="380"/>
              <w:rPr>
                <w:sz w:val="16"/>
              </w:rPr>
            </w:pPr>
            <w:r w:rsidRPr="00CC1837">
              <w:rPr>
                <w:sz w:val="16"/>
              </w:rPr>
              <w:t>Maquillaxe efectos especiais:</w:t>
            </w:r>
            <w:r w:rsidRPr="00CC1837">
              <w:rPr>
                <w:spacing w:val="6"/>
                <w:sz w:val="16"/>
              </w:rPr>
              <w:t xml:space="preserve"> </w:t>
            </w:r>
            <w:r w:rsidRPr="00CC1837">
              <w:rPr>
                <w:sz w:val="16"/>
              </w:rPr>
              <w:t>queimaduras.</w:t>
            </w:r>
          </w:p>
        </w:tc>
        <w:tc>
          <w:tcPr>
            <w:tcW w:w="1047" w:type="dxa"/>
          </w:tcPr>
          <w:p w14:paraId="251AB238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33CA4A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9E43859" w14:textId="77777777" w:rsidR="00181062" w:rsidRPr="00CC1837" w:rsidRDefault="00181062" w:rsidP="00CC1837">
            <w:pPr>
              <w:pStyle w:val="TableParagraph"/>
              <w:spacing w:before="127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  <w:p w14:paraId="03528268" w14:textId="77777777" w:rsidR="00181062" w:rsidRPr="00CC1837" w:rsidRDefault="00181062" w:rsidP="00CC1837">
            <w:pPr>
              <w:pStyle w:val="TableParagraph"/>
              <w:spacing w:before="90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  <w:p w14:paraId="0F617B9E" w14:textId="77777777" w:rsidR="00181062" w:rsidRPr="00CC1837" w:rsidRDefault="00181062" w:rsidP="00CC1837">
            <w:pPr>
              <w:pStyle w:val="TableParagraph"/>
              <w:spacing w:before="89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  <w:p w14:paraId="29D019D8" w14:textId="77777777" w:rsidR="00181062" w:rsidRPr="00CC1837" w:rsidRDefault="00181062" w:rsidP="00CC1837">
            <w:pPr>
              <w:pStyle w:val="TableParagraph"/>
              <w:spacing w:before="95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  <w:p w14:paraId="2F7C3BDA" w14:textId="77777777" w:rsidR="00181062" w:rsidRPr="00CC1837" w:rsidRDefault="00181062" w:rsidP="00CC1837">
            <w:pPr>
              <w:pStyle w:val="TableParagraph"/>
              <w:spacing w:before="92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  <w:p w14:paraId="4C10DF81" w14:textId="77777777" w:rsidR="00181062" w:rsidRPr="00CC1837" w:rsidRDefault="00181062" w:rsidP="00CC1837">
            <w:pPr>
              <w:pStyle w:val="TableParagraph"/>
              <w:spacing w:before="89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  <w:p w14:paraId="3E5B3261" w14:textId="77777777" w:rsidR="00181062" w:rsidRPr="00CC1837" w:rsidRDefault="00181062" w:rsidP="00CC1837">
            <w:pPr>
              <w:pStyle w:val="TableParagraph"/>
              <w:spacing w:before="92"/>
              <w:ind w:left="120"/>
              <w:rPr>
                <w:sz w:val="16"/>
              </w:rPr>
            </w:pPr>
            <w:r w:rsidRPr="00CC1837">
              <w:rPr>
                <w:sz w:val="16"/>
              </w:rPr>
              <w:t>3 h.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BA876E6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715BE436" w14:textId="77777777" w:rsidTr="00CC1837">
        <w:trPr>
          <w:trHeight w:val="314"/>
        </w:trPr>
        <w:tc>
          <w:tcPr>
            <w:tcW w:w="7765" w:type="dxa"/>
            <w:gridSpan w:val="10"/>
          </w:tcPr>
          <w:p w14:paraId="51D4A5F1" w14:textId="77777777" w:rsidR="00181062" w:rsidRPr="00CC1837" w:rsidRDefault="00181062" w:rsidP="00CC1837">
            <w:pPr>
              <w:pStyle w:val="TableParagraph"/>
              <w:spacing w:line="178" w:lineRule="exact"/>
              <w:ind w:left="3239" w:right="3212"/>
              <w:jc w:val="center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TOTAL SESIÓNS</w:t>
            </w:r>
          </w:p>
        </w:tc>
        <w:tc>
          <w:tcPr>
            <w:tcW w:w="1057" w:type="dxa"/>
          </w:tcPr>
          <w:p w14:paraId="65EEE0F8" w14:textId="77777777" w:rsidR="00181062" w:rsidRPr="00CC1837" w:rsidRDefault="00181062" w:rsidP="00CC1837">
            <w:pPr>
              <w:pStyle w:val="TableParagraph"/>
              <w:spacing w:line="178" w:lineRule="exact"/>
              <w:ind w:left="163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30 h.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  <w:right w:val="nil"/>
            </w:tcBorders>
          </w:tcPr>
          <w:p w14:paraId="183982CE" w14:textId="77777777" w:rsidR="00181062" w:rsidRPr="00CC1837" w:rsidRDefault="00181062">
            <w:pPr>
              <w:rPr>
                <w:sz w:val="2"/>
                <w:szCs w:val="2"/>
              </w:rPr>
            </w:pPr>
          </w:p>
        </w:tc>
      </w:tr>
      <w:tr w:rsidR="00181062" w14:paraId="062CFAE3" w14:textId="77777777" w:rsidTr="00CC1837">
        <w:trPr>
          <w:gridAfter w:val="2"/>
          <w:wAfter w:w="279" w:type="dxa"/>
          <w:trHeight w:val="275"/>
        </w:trPr>
        <w:tc>
          <w:tcPr>
            <w:tcW w:w="8770" w:type="dxa"/>
            <w:gridSpan w:val="11"/>
            <w:shd w:val="clear" w:color="auto" w:fill="99CC00"/>
          </w:tcPr>
          <w:p w14:paraId="6D4EE17A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5. PLANIFICACIÓN DOCENTE</w:t>
            </w:r>
          </w:p>
        </w:tc>
      </w:tr>
      <w:tr w:rsidR="00181062" w14:paraId="727D8931" w14:textId="77777777" w:rsidTr="00CC1837">
        <w:trPr>
          <w:gridAfter w:val="2"/>
          <w:wAfter w:w="279" w:type="dxa"/>
          <w:trHeight w:val="549"/>
        </w:trPr>
        <w:tc>
          <w:tcPr>
            <w:tcW w:w="4424" w:type="dxa"/>
            <w:gridSpan w:val="5"/>
            <w:shd w:val="clear" w:color="auto" w:fill="99CC00"/>
          </w:tcPr>
          <w:p w14:paraId="06A189CB" w14:textId="77777777" w:rsidR="00181062" w:rsidRPr="00CC1837" w:rsidRDefault="00181062" w:rsidP="00CC1837">
            <w:pPr>
              <w:pStyle w:val="TableParagraph"/>
              <w:spacing w:line="178" w:lineRule="exact"/>
              <w:ind w:left="1098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Actividade / Número de horas</w:t>
            </w:r>
          </w:p>
        </w:tc>
        <w:tc>
          <w:tcPr>
            <w:tcW w:w="1617" w:type="dxa"/>
            <w:gridSpan w:val="2"/>
            <w:shd w:val="clear" w:color="auto" w:fill="99CC00"/>
          </w:tcPr>
          <w:p w14:paraId="7E2FF47A" w14:textId="77777777" w:rsidR="00181062" w:rsidRPr="00CC1837" w:rsidRDefault="00181062" w:rsidP="00CC1837">
            <w:pPr>
              <w:pStyle w:val="TableParagraph"/>
              <w:spacing w:line="178" w:lineRule="exact"/>
              <w:ind w:left="124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Presencial (horas)</w:t>
            </w:r>
          </w:p>
        </w:tc>
        <w:tc>
          <w:tcPr>
            <w:tcW w:w="1622" w:type="dxa"/>
            <w:gridSpan w:val="2"/>
            <w:shd w:val="clear" w:color="auto" w:fill="99CC00"/>
          </w:tcPr>
          <w:p w14:paraId="10C2F452" w14:textId="77777777" w:rsidR="00181062" w:rsidRPr="00CC1837" w:rsidRDefault="00181062" w:rsidP="00CC183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Non presencial</w:t>
            </w:r>
          </w:p>
          <w:p w14:paraId="222394FB" w14:textId="77777777" w:rsidR="00181062" w:rsidRPr="00CC1837" w:rsidRDefault="00181062" w:rsidP="00CC1837">
            <w:pPr>
              <w:pStyle w:val="TableParagraph"/>
              <w:spacing w:before="85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(horas)</w:t>
            </w:r>
          </w:p>
        </w:tc>
        <w:tc>
          <w:tcPr>
            <w:tcW w:w="1107" w:type="dxa"/>
            <w:gridSpan w:val="2"/>
            <w:shd w:val="clear" w:color="auto" w:fill="99CC00"/>
          </w:tcPr>
          <w:p w14:paraId="4A171496" w14:textId="77777777" w:rsidR="00181062" w:rsidRPr="00CC1837" w:rsidRDefault="00181062" w:rsidP="00CC1837">
            <w:pPr>
              <w:pStyle w:val="TableParagraph"/>
              <w:spacing w:line="178" w:lineRule="exact"/>
              <w:ind w:left="120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Total</w:t>
            </w:r>
          </w:p>
        </w:tc>
      </w:tr>
      <w:tr w:rsidR="00181062" w14:paraId="15959C99" w14:textId="77777777" w:rsidTr="00CC1837">
        <w:trPr>
          <w:gridAfter w:val="2"/>
          <w:wAfter w:w="279" w:type="dxa"/>
          <w:trHeight w:val="277"/>
        </w:trPr>
        <w:tc>
          <w:tcPr>
            <w:tcW w:w="4424" w:type="dxa"/>
            <w:gridSpan w:val="5"/>
          </w:tcPr>
          <w:p w14:paraId="550520AC" w14:textId="77777777" w:rsidR="00181062" w:rsidRPr="00CC1837" w:rsidRDefault="00181062" w:rsidP="00CC1837">
            <w:pPr>
              <w:pStyle w:val="TableParagraph"/>
              <w:spacing w:line="180" w:lineRule="exact"/>
              <w:rPr>
                <w:sz w:val="16"/>
              </w:rPr>
            </w:pPr>
            <w:r w:rsidRPr="00CC1837">
              <w:rPr>
                <w:sz w:val="16"/>
              </w:rPr>
              <w:t>Actividades introdutorias</w:t>
            </w:r>
          </w:p>
        </w:tc>
        <w:tc>
          <w:tcPr>
            <w:tcW w:w="1617" w:type="dxa"/>
            <w:gridSpan w:val="2"/>
          </w:tcPr>
          <w:p w14:paraId="40C35AB3" w14:textId="77777777" w:rsidR="00181062" w:rsidRPr="00CC1837" w:rsidRDefault="00181062" w:rsidP="00CC1837">
            <w:pPr>
              <w:pStyle w:val="TableParagraph"/>
              <w:spacing w:line="180" w:lineRule="exact"/>
              <w:ind w:left="170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  <w:tc>
          <w:tcPr>
            <w:tcW w:w="1622" w:type="dxa"/>
            <w:gridSpan w:val="2"/>
          </w:tcPr>
          <w:p w14:paraId="217B544E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135DEE8F" w14:textId="77777777" w:rsidR="00181062" w:rsidRPr="00CC1837" w:rsidRDefault="00181062" w:rsidP="00CC1837">
            <w:pPr>
              <w:pStyle w:val="TableParagraph"/>
              <w:spacing w:line="180" w:lineRule="exact"/>
              <w:ind w:left="139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</w:tr>
      <w:tr w:rsidR="00181062" w14:paraId="50B33975" w14:textId="77777777" w:rsidTr="00CC1837">
        <w:trPr>
          <w:gridAfter w:val="2"/>
          <w:wAfter w:w="279" w:type="dxa"/>
          <w:trHeight w:val="273"/>
        </w:trPr>
        <w:tc>
          <w:tcPr>
            <w:tcW w:w="4424" w:type="dxa"/>
            <w:gridSpan w:val="5"/>
          </w:tcPr>
          <w:p w14:paraId="27A55959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Exposicion maxistral</w:t>
            </w:r>
          </w:p>
        </w:tc>
        <w:tc>
          <w:tcPr>
            <w:tcW w:w="1617" w:type="dxa"/>
            <w:gridSpan w:val="2"/>
          </w:tcPr>
          <w:p w14:paraId="0D6174EA" w14:textId="77777777" w:rsidR="00181062" w:rsidRPr="00CC1837" w:rsidRDefault="00181062" w:rsidP="00CC1837">
            <w:pPr>
              <w:pStyle w:val="TableParagraph"/>
              <w:spacing w:line="178" w:lineRule="exact"/>
              <w:ind w:left="168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  <w:tc>
          <w:tcPr>
            <w:tcW w:w="1622" w:type="dxa"/>
            <w:gridSpan w:val="2"/>
          </w:tcPr>
          <w:p w14:paraId="6ECEF6B8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14DBD626" w14:textId="77777777" w:rsidR="00181062" w:rsidRPr="00CC1837" w:rsidRDefault="00181062" w:rsidP="00CC1837">
            <w:pPr>
              <w:pStyle w:val="TableParagraph"/>
              <w:spacing w:line="178" w:lineRule="exact"/>
              <w:ind w:left="139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</w:tr>
      <w:tr w:rsidR="00181062" w14:paraId="1A49DAF8" w14:textId="77777777" w:rsidTr="00CC1837">
        <w:trPr>
          <w:gridAfter w:val="2"/>
          <w:wAfter w:w="279" w:type="dxa"/>
          <w:trHeight w:val="273"/>
        </w:trPr>
        <w:tc>
          <w:tcPr>
            <w:tcW w:w="4424" w:type="dxa"/>
            <w:gridSpan w:val="5"/>
          </w:tcPr>
          <w:p w14:paraId="06B02C8D" w14:textId="77777777" w:rsidR="00181062" w:rsidRPr="00CC1837" w:rsidRDefault="00181062" w:rsidP="00CC1837">
            <w:pPr>
              <w:pStyle w:val="TableParagraph"/>
              <w:spacing w:line="180" w:lineRule="exact"/>
              <w:rPr>
                <w:sz w:val="16"/>
              </w:rPr>
            </w:pPr>
            <w:r w:rsidRPr="00CC1837">
              <w:rPr>
                <w:sz w:val="16"/>
              </w:rPr>
              <w:t>Exposicion practico-teorica</w:t>
            </w:r>
          </w:p>
        </w:tc>
        <w:tc>
          <w:tcPr>
            <w:tcW w:w="1617" w:type="dxa"/>
            <w:gridSpan w:val="2"/>
          </w:tcPr>
          <w:p w14:paraId="2FA9D80B" w14:textId="77777777" w:rsidR="00181062" w:rsidRPr="00CC1837" w:rsidRDefault="00181062" w:rsidP="00CC1837">
            <w:pPr>
              <w:pStyle w:val="TableParagraph"/>
              <w:spacing w:line="180" w:lineRule="exact"/>
              <w:ind w:left="50"/>
              <w:rPr>
                <w:sz w:val="16"/>
              </w:rPr>
            </w:pPr>
            <w:r w:rsidRPr="00CC1837">
              <w:rPr>
                <w:sz w:val="16"/>
              </w:rPr>
              <w:t>10</w:t>
            </w:r>
          </w:p>
        </w:tc>
        <w:tc>
          <w:tcPr>
            <w:tcW w:w="1622" w:type="dxa"/>
            <w:gridSpan w:val="2"/>
          </w:tcPr>
          <w:p w14:paraId="21D1E807" w14:textId="77777777" w:rsidR="00181062" w:rsidRPr="00CC1837" w:rsidRDefault="00181062" w:rsidP="00CC1837">
            <w:pPr>
              <w:pStyle w:val="TableParagraph"/>
              <w:spacing w:line="183" w:lineRule="exact"/>
              <w:ind w:left="184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  <w:tc>
          <w:tcPr>
            <w:tcW w:w="1107" w:type="dxa"/>
            <w:gridSpan w:val="2"/>
          </w:tcPr>
          <w:p w14:paraId="0CBF19B5" w14:textId="77777777" w:rsidR="00181062" w:rsidRPr="00CC1837" w:rsidRDefault="00181062" w:rsidP="00CC1837">
            <w:pPr>
              <w:pStyle w:val="TableParagraph"/>
              <w:spacing w:line="180" w:lineRule="exact"/>
              <w:ind w:left="48"/>
              <w:rPr>
                <w:sz w:val="16"/>
              </w:rPr>
            </w:pPr>
            <w:r w:rsidRPr="00CC1837">
              <w:rPr>
                <w:sz w:val="16"/>
              </w:rPr>
              <w:t>12</w:t>
            </w:r>
          </w:p>
        </w:tc>
      </w:tr>
      <w:tr w:rsidR="00181062" w14:paraId="3EB90556" w14:textId="77777777" w:rsidTr="00CC1837">
        <w:trPr>
          <w:gridAfter w:val="2"/>
          <w:wAfter w:w="279" w:type="dxa"/>
          <w:trHeight w:val="275"/>
        </w:trPr>
        <w:tc>
          <w:tcPr>
            <w:tcW w:w="4424" w:type="dxa"/>
            <w:gridSpan w:val="5"/>
          </w:tcPr>
          <w:p w14:paraId="1E622800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Práctica individual</w:t>
            </w:r>
          </w:p>
        </w:tc>
        <w:tc>
          <w:tcPr>
            <w:tcW w:w="1617" w:type="dxa"/>
            <w:gridSpan w:val="2"/>
          </w:tcPr>
          <w:p w14:paraId="36A53B8D" w14:textId="77777777" w:rsidR="00181062" w:rsidRPr="00CC1837" w:rsidRDefault="00181062" w:rsidP="00CC1837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 w:rsidRPr="00CC1837">
              <w:rPr>
                <w:sz w:val="16"/>
              </w:rPr>
              <w:t>14</w:t>
            </w:r>
          </w:p>
        </w:tc>
        <w:tc>
          <w:tcPr>
            <w:tcW w:w="1622" w:type="dxa"/>
            <w:gridSpan w:val="2"/>
          </w:tcPr>
          <w:p w14:paraId="7BEA68DC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18</w:t>
            </w:r>
          </w:p>
        </w:tc>
        <w:tc>
          <w:tcPr>
            <w:tcW w:w="1107" w:type="dxa"/>
            <w:gridSpan w:val="2"/>
          </w:tcPr>
          <w:p w14:paraId="6AC5BB8D" w14:textId="77777777" w:rsidR="00181062" w:rsidRPr="00CC1837" w:rsidRDefault="00181062" w:rsidP="00CC1837">
            <w:pPr>
              <w:pStyle w:val="TableParagraph"/>
              <w:spacing w:line="178" w:lineRule="exact"/>
              <w:ind w:left="48"/>
              <w:rPr>
                <w:sz w:val="16"/>
              </w:rPr>
            </w:pPr>
            <w:r w:rsidRPr="00CC1837">
              <w:rPr>
                <w:sz w:val="16"/>
              </w:rPr>
              <w:t>18</w:t>
            </w:r>
          </w:p>
        </w:tc>
      </w:tr>
      <w:tr w:rsidR="00181062" w14:paraId="59585F21" w14:textId="77777777" w:rsidTr="00CC1837">
        <w:trPr>
          <w:gridAfter w:val="2"/>
          <w:wAfter w:w="279" w:type="dxa"/>
          <w:trHeight w:val="275"/>
        </w:trPr>
        <w:tc>
          <w:tcPr>
            <w:tcW w:w="4424" w:type="dxa"/>
            <w:gridSpan w:val="5"/>
          </w:tcPr>
          <w:p w14:paraId="5B0E8A7C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Práctica colectiva</w:t>
            </w:r>
          </w:p>
        </w:tc>
        <w:tc>
          <w:tcPr>
            <w:tcW w:w="1617" w:type="dxa"/>
            <w:gridSpan w:val="2"/>
          </w:tcPr>
          <w:p w14:paraId="57E39382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  <w:tc>
          <w:tcPr>
            <w:tcW w:w="1622" w:type="dxa"/>
            <w:gridSpan w:val="2"/>
          </w:tcPr>
          <w:p w14:paraId="509EC19C" w14:textId="77777777" w:rsidR="00181062" w:rsidRPr="00CC1837" w:rsidRDefault="00181062" w:rsidP="00CC1837"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 w:rsidRPr="00CC1837">
              <w:rPr>
                <w:sz w:val="16"/>
              </w:rPr>
              <w:t>8</w:t>
            </w:r>
          </w:p>
        </w:tc>
        <w:tc>
          <w:tcPr>
            <w:tcW w:w="1107" w:type="dxa"/>
            <w:gridSpan w:val="2"/>
          </w:tcPr>
          <w:p w14:paraId="75766046" w14:textId="77777777" w:rsidR="00181062" w:rsidRPr="00CC1837" w:rsidRDefault="00181062" w:rsidP="00CC1837">
            <w:pPr>
              <w:pStyle w:val="TableParagraph"/>
              <w:spacing w:line="178" w:lineRule="exact"/>
              <w:ind w:left="166"/>
              <w:rPr>
                <w:sz w:val="16"/>
              </w:rPr>
            </w:pPr>
            <w:r w:rsidRPr="00CC1837">
              <w:rPr>
                <w:sz w:val="16"/>
              </w:rPr>
              <w:t>6</w:t>
            </w:r>
          </w:p>
        </w:tc>
      </w:tr>
      <w:tr w:rsidR="00181062" w14:paraId="6DA7AD7A" w14:textId="77777777" w:rsidTr="00CC1837">
        <w:trPr>
          <w:gridAfter w:val="2"/>
          <w:wAfter w:w="279" w:type="dxa"/>
          <w:trHeight w:val="275"/>
        </w:trPr>
        <w:tc>
          <w:tcPr>
            <w:tcW w:w="4424" w:type="dxa"/>
            <w:gridSpan w:val="5"/>
          </w:tcPr>
          <w:p w14:paraId="2E465F03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Obradoiro</w:t>
            </w:r>
          </w:p>
        </w:tc>
        <w:tc>
          <w:tcPr>
            <w:tcW w:w="1617" w:type="dxa"/>
            <w:gridSpan w:val="2"/>
          </w:tcPr>
          <w:p w14:paraId="5CB7D0C0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12D04DB7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5C421189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0369D94A" w14:textId="77777777" w:rsidTr="00CC1837">
        <w:trPr>
          <w:gridAfter w:val="2"/>
          <w:wAfter w:w="279" w:type="dxa"/>
          <w:trHeight w:val="269"/>
        </w:trPr>
        <w:tc>
          <w:tcPr>
            <w:tcW w:w="4424" w:type="dxa"/>
            <w:gridSpan w:val="5"/>
          </w:tcPr>
          <w:p w14:paraId="54B7130F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Seminarios</w:t>
            </w:r>
          </w:p>
        </w:tc>
        <w:tc>
          <w:tcPr>
            <w:tcW w:w="1617" w:type="dxa"/>
            <w:gridSpan w:val="2"/>
          </w:tcPr>
          <w:p w14:paraId="0E631C77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0B47B7EF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5967EFDD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5AB7E6F2" w14:textId="77777777" w:rsidTr="00CC1837">
        <w:trPr>
          <w:gridAfter w:val="2"/>
          <w:wAfter w:w="279" w:type="dxa"/>
          <w:trHeight w:val="278"/>
        </w:trPr>
        <w:tc>
          <w:tcPr>
            <w:tcW w:w="4424" w:type="dxa"/>
            <w:gridSpan w:val="5"/>
          </w:tcPr>
          <w:p w14:paraId="0EC1A3DC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Actividades complementarias</w:t>
            </w:r>
          </w:p>
        </w:tc>
        <w:tc>
          <w:tcPr>
            <w:tcW w:w="1617" w:type="dxa"/>
            <w:gridSpan w:val="2"/>
          </w:tcPr>
          <w:p w14:paraId="35B7D656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68A6698C" w14:textId="77777777" w:rsidR="00181062" w:rsidRPr="00CC1837" w:rsidRDefault="00181062" w:rsidP="00CC1837"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 w:rsidRPr="00CC1837">
              <w:rPr>
                <w:sz w:val="16"/>
              </w:rPr>
              <w:t>2</w:t>
            </w:r>
          </w:p>
        </w:tc>
        <w:tc>
          <w:tcPr>
            <w:tcW w:w="1107" w:type="dxa"/>
            <w:gridSpan w:val="2"/>
          </w:tcPr>
          <w:p w14:paraId="532C0490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1ABFB120" w14:textId="77777777" w:rsidTr="00CC1837">
        <w:trPr>
          <w:gridAfter w:val="2"/>
          <w:wAfter w:w="279" w:type="dxa"/>
          <w:trHeight w:val="275"/>
        </w:trPr>
        <w:tc>
          <w:tcPr>
            <w:tcW w:w="4424" w:type="dxa"/>
            <w:gridSpan w:val="5"/>
          </w:tcPr>
          <w:p w14:paraId="5C23BB90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Outros</w:t>
            </w:r>
          </w:p>
        </w:tc>
        <w:tc>
          <w:tcPr>
            <w:tcW w:w="1617" w:type="dxa"/>
            <w:gridSpan w:val="2"/>
          </w:tcPr>
          <w:p w14:paraId="61DF617F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51AC2B57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55077927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12B8523B" w14:textId="77777777" w:rsidTr="00CC1837">
        <w:trPr>
          <w:gridAfter w:val="2"/>
          <w:wAfter w:w="279" w:type="dxa"/>
          <w:trHeight w:val="275"/>
        </w:trPr>
        <w:tc>
          <w:tcPr>
            <w:tcW w:w="4424" w:type="dxa"/>
            <w:gridSpan w:val="5"/>
          </w:tcPr>
          <w:p w14:paraId="46FAD7F0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Titorías individuais</w:t>
            </w:r>
          </w:p>
        </w:tc>
        <w:tc>
          <w:tcPr>
            <w:tcW w:w="1617" w:type="dxa"/>
            <w:gridSpan w:val="2"/>
          </w:tcPr>
          <w:p w14:paraId="203AFEB0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12495A04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230F0826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0409A07D" w14:textId="77777777" w:rsidTr="00CC1837">
        <w:trPr>
          <w:gridAfter w:val="2"/>
          <w:wAfter w:w="279" w:type="dxa"/>
          <w:trHeight w:val="273"/>
        </w:trPr>
        <w:tc>
          <w:tcPr>
            <w:tcW w:w="4424" w:type="dxa"/>
            <w:gridSpan w:val="5"/>
          </w:tcPr>
          <w:p w14:paraId="44374C4B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Titorías de grupo</w:t>
            </w:r>
          </w:p>
        </w:tc>
        <w:tc>
          <w:tcPr>
            <w:tcW w:w="1617" w:type="dxa"/>
            <w:gridSpan w:val="2"/>
          </w:tcPr>
          <w:p w14:paraId="1876AF31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1C2BAB64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525AE4D5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6F04B8B4" w14:textId="77777777" w:rsidTr="00CC1837">
        <w:trPr>
          <w:gridAfter w:val="2"/>
          <w:wAfter w:w="279" w:type="dxa"/>
          <w:trHeight w:val="815"/>
        </w:trPr>
        <w:tc>
          <w:tcPr>
            <w:tcW w:w="4424" w:type="dxa"/>
            <w:gridSpan w:val="5"/>
          </w:tcPr>
          <w:p w14:paraId="005E9E7A" w14:textId="77777777" w:rsidR="00181062" w:rsidRPr="00CC1837" w:rsidRDefault="00181062" w:rsidP="00CC1837">
            <w:pPr>
              <w:pStyle w:val="TableParagraph"/>
              <w:spacing w:line="180" w:lineRule="exact"/>
              <w:rPr>
                <w:sz w:val="16"/>
              </w:rPr>
            </w:pPr>
            <w:r w:rsidRPr="00CC1837">
              <w:rPr>
                <w:sz w:val="16"/>
              </w:rPr>
              <w:t>Actividades de avaliación. Probas</w:t>
            </w:r>
          </w:p>
          <w:p w14:paraId="48F2513D" w14:textId="77777777" w:rsidR="00181062" w:rsidRPr="00CC1837" w:rsidRDefault="00181062" w:rsidP="00CC1837">
            <w:pPr>
              <w:pStyle w:val="TableParagraph"/>
              <w:spacing w:before="18" w:line="274" w:lineRule="exact"/>
              <w:ind w:right="677"/>
              <w:rPr>
                <w:sz w:val="16"/>
              </w:rPr>
            </w:pPr>
            <w:r w:rsidRPr="00CC1837">
              <w:rPr>
                <w:sz w:val="16"/>
              </w:rPr>
              <w:t>Actividades de avaliacion. Presentacions / mostras Actividades de avaliacion. Revision</w:t>
            </w:r>
          </w:p>
        </w:tc>
        <w:tc>
          <w:tcPr>
            <w:tcW w:w="1617" w:type="dxa"/>
            <w:gridSpan w:val="2"/>
          </w:tcPr>
          <w:p w14:paraId="13235D5E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gridSpan w:val="2"/>
          </w:tcPr>
          <w:p w14:paraId="4EC19698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gridSpan w:val="2"/>
          </w:tcPr>
          <w:p w14:paraId="73BB2EF1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062" w14:paraId="16DD6066" w14:textId="77777777" w:rsidTr="00CC1837">
        <w:trPr>
          <w:gridAfter w:val="2"/>
          <w:wAfter w:w="279" w:type="dxa"/>
          <w:trHeight w:val="273"/>
        </w:trPr>
        <w:tc>
          <w:tcPr>
            <w:tcW w:w="4424" w:type="dxa"/>
            <w:gridSpan w:val="5"/>
          </w:tcPr>
          <w:p w14:paraId="232EB3A0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TOTAL</w:t>
            </w:r>
          </w:p>
        </w:tc>
        <w:tc>
          <w:tcPr>
            <w:tcW w:w="1617" w:type="dxa"/>
            <w:gridSpan w:val="2"/>
          </w:tcPr>
          <w:p w14:paraId="51ADB9B2" w14:textId="77777777" w:rsidR="00181062" w:rsidRPr="00CC1837" w:rsidRDefault="00181062" w:rsidP="00CC1837">
            <w:pPr>
              <w:pStyle w:val="TableParagraph"/>
              <w:spacing w:line="178" w:lineRule="exact"/>
              <w:ind w:left="124"/>
              <w:rPr>
                <w:sz w:val="16"/>
              </w:rPr>
            </w:pPr>
            <w:r w:rsidRPr="00CC1837">
              <w:rPr>
                <w:sz w:val="16"/>
              </w:rPr>
              <w:t>30 h.</w:t>
            </w:r>
          </w:p>
        </w:tc>
        <w:tc>
          <w:tcPr>
            <w:tcW w:w="1622" w:type="dxa"/>
            <w:gridSpan w:val="2"/>
          </w:tcPr>
          <w:p w14:paraId="10B9C0D4" w14:textId="77777777" w:rsidR="00181062" w:rsidRPr="00CC1837" w:rsidRDefault="00181062" w:rsidP="00CC1837"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 w:rsidRPr="00CC1837">
              <w:rPr>
                <w:sz w:val="16"/>
              </w:rPr>
              <w:t>30 h.</w:t>
            </w:r>
          </w:p>
        </w:tc>
        <w:tc>
          <w:tcPr>
            <w:tcW w:w="1107" w:type="dxa"/>
            <w:gridSpan w:val="2"/>
          </w:tcPr>
          <w:p w14:paraId="41272C5A" w14:textId="77777777" w:rsidR="00181062" w:rsidRPr="00CC1837" w:rsidRDefault="00181062" w:rsidP="00CC1837"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 w:rsidRPr="00CC1837">
              <w:rPr>
                <w:sz w:val="16"/>
              </w:rPr>
              <w:t>60 h.</w:t>
            </w:r>
          </w:p>
        </w:tc>
      </w:tr>
      <w:tr w:rsidR="00181062" w14:paraId="44E25387" w14:textId="77777777" w:rsidTr="00CC1837">
        <w:trPr>
          <w:gridAfter w:val="2"/>
          <w:wAfter w:w="279" w:type="dxa"/>
          <w:trHeight w:val="273"/>
        </w:trPr>
        <w:tc>
          <w:tcPr>
            <w:tcW w:w="4424" w:type="dxa"/>
            <w:gridSpan w:val="5"/>
          </w:tcPr>
          <w:p w14:paraId="45C7EB84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PORCENTAXE</w:t>
            </w:r>
          </w:p>
        </w:tc>
        <w:tc>
          <w:tcPr>
            <w:tcW w:w="1617" w:type="dxa"/>
            <w:gridSpan w:val="2"/>
          </w:tcPr>
          <w:p w14:paraId="21A30537" w14:textId="77777777" w:rsidR="00181062" w:rsidRPr="00CC1837" w:rsidRDefault="00181062" w:rsidP="00CC1837">
            <w:pPr>
              <w:pStyle w:val="TableParagraph"/>
              <w:spacing w:line="178" w:lineRule="exact"/>
              <w:ind w:left="124"/>
              <w:rPr>
                <w:sz w:val="16"/>
              </w:rPr>
            </w:pPr>
            <w:r w:rsidRPr="00CC1837">
              <w:rPr>
                <w:sz w:val="16"/>
              </w:rPr>
              <w:t>50%</w:t>
            </w:r>
          </w:p>
        </w:tc>
        <w:tc>
          <w:tcPr>
            <w:tcW w:w="1622" w:type="dxa"/>
            <w:gridSpan w:val="2"/>
          </w:tcPr>
          <w:p w14:paraId="060BD5CB" w14:textId="77777777" w:rsidR="00181062" w:rsidRPr="00CC1837" w:rsidRDefault="00181062" w:rsidP="00CC1837"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 w:rsidRPr="00CC1837">
              <w:rPr>
                <w:sz w:val="16"/>
              </w:rPr>
              <w:t>50%</w:t>
            </w:r>
          </w:p>
        </w:tc>
        <w:tc>
          <w:tcPr>
            <w:tcW w:w="1107" w:type="dxa"/>
            <w:gridSpan w:val="2"/>
          </w:tcPr>
          <w:p w14:paraId="0F1572D0" w14:textId="77777777" w:rsidR="00181062" w:rsidRPr="00CC1837" w:rsidRDefault="00181062" w:rsidP="00CC1837"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 w:rsidRPr="00CC1837">
              <w:rPr>
                <w:sz w:val="16"/>
              </w:rPr>
              <w:t>100%</w:t>
            </w:r>
          </w:p>
        </w:tc>
      </w:tr>
      <w:tr w:rsidR="00181062" w14:paraId="7A64306A" w14:textId="77777777" w:rsidTr="00CC1837">
        <w:trPr>
          <w:gridAfter w:val="2"/>
          <w:wAfter w:w="279" w:type="dxa"/>
          <w:trHeight w:val="275"/>
        </w:trPr>
        <w:tc>
          <w:tcPr>
            <w:tcW w:w="8806" w:type="dxa"/>
            <w:gridSpan w:val="11"/>
            <w:shd w:val="clear" w:color="auto" w:fill="99CC00"/>
          </w:tcPr>
          <w:p w14:paraId="39AB4433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6. PLANIFICACIÓN DOCENTE E METODOLOXÍAS DE ENSINANZA E APRENDIZAXE</w:t>
            </w:r>
          </w:p>
        </w:tc>
      </w:tr>
      <w:tr w:rsidR="00181062" w14:paraId="1735823E" w14:textId="77777777" w:rsidTr="00CC1837">
        <w:trPr>
          <w:gridAfter w:val="2"/>
          <w:wAfter w:w="279" w:type="dxa"/>
          <w:trHeight w:val="275"/>
        </w:trPr>
        <w:tc>
          <w:tcPr>
            <w:tcW w:w="2808" w:type="dxa"/>
            <w:gridSpan w:val="3"/>
            <w:shd w:val="clear" w:color="auto" w:fill="99CC00"/>
          </w:tcPr>
          <w:p w14:paraId="70A2552E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Actividades</w:t>
            </w:r>
          </w:p>
        </w:tc>
        <w:tc>
          <w:tcPr>
            <w:tcW w:w="5998" w:type="dxa"/>
            <w:gridSpan w:val="8"/>
            <w:shd w:val="clear" w:color="auto" w:fill="99CC00"/>
          </w:tcPr>
          <w:p w14:paraId="1EAABD86" w14:textId="77777777" w:rsidR="00181062" w:rsidRPr="00CC1837" w:rsidRDefault="00181062" w:rsidP="00CC1837">
            <w:pPr>
              <w:pStyle w:val="TableParagraph"/>
              <w:spacing w:line="360" w:lineRule="auto"/>
              <w:ind w:left="120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Descrición</w:t>
            </w:r>
          </w:p>
        </w:tc>
      </w:tr>
      <w:tr w:rsidR="00181062" w14:paraId="137BF778" w14:textId="77777777" w:rsidTr="00CC1837">
        <w:trPr>
          <w:gridAfter w:val="2"/>
          <w:wAfter w:w="279" w:type="dxa"/>
          <w:trHeight w:val="551"/>
        </w:trPr>
        <w:tc>
          <w:tcPr>
            <w:tcW w:w="2808" w:type="dxa"/>
            <w:gridSpan w:val="3"/>
          </w:tcPr>
          <w:p w14:paraId="7AD23FB7" w14:textId="77777777" w:rsidR="00181062" w:rsidRPr="00CC1837" w:rsidRDefault="00181062" w:rsidP="00CC1837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6EE33C59" w14:textId="77777777" w:rsidR="00181062" w:rsidRPr="00CC1837" w:rsidRDefault="00181062" w:rsidP="00CC1837">
            <w:pPr>
              <w:pStyle w:val="TableParagraph"/>
              <w:ind w:left="119"/>
              <w:rPr>
                <w:sz w:val="16"/>
              </w:rPr>
            </w:pPr>
            <w:r w:rsidRPr="00CC1837">
              <w:rPr>
                <w:sz w:val="16"/>
              </w:rPr>
              <w:t>Actividades introductorias</w:t>
            </w:r>
          </w:p>
        </w:tc>
        <w:tc>
          <w:tcPr>
            <w:tcW w:w="5998" w:type="dxa"/>
            <w:gridSpan w:val="8"/>
          </w:tcPr>
          <w:p w14:paraId="1E8F1FB0" w14:textId="77777777" w:rsidR="00181062" w:rsidRPr="00CC1837" w:rsidRDefault="00181062" w:rsidP="00CC1837">
            <w:pPr>
              <w:pStyle w:val="TableParagraph"/>
              <w:spacing w:before="3" w:line="360" w:lineRule="auto"/>
              <w:ind w:left="0"/>
              <w:rPr>
                <w:rFonts w:ascii="Times New Roman"/>
                <w:sz w:val="15"/>
              </w:rPr>
            </w:pPr>
          </w:p>
          <w:p w14:paraId="73BF786E" w14:textId="77777777" w:rsidR="00181062" w:rsidRPr="00CC1837" w:rsidRDefault="00181062" w:rsidP="00CC1837">
            <w:pPr>
              <w:pStyle w:val="TableParagraph"/>
              <w:spacing w:line="360" w:lineRule="auto"/>
              <w:ind w:left="120" w:right="249"/>
              <w:rPr>
                <w:sz w:val="16"/>
              </w:rPr>
            </w:pPr>
            <w:r w:rsidRPr="00CC1837">
              <w:rPr>
                <w:sz w:val="16"/>
              </w:rPr>
              <w:t>Presentación do docente e do programa da materia. Rexistro das expectativas do alumno en relación á materia. Formulación de dúbidas por parte do alumno.</w:t>
            </w:r>
          </w:p>
        </w:tc>
      </w:tr>
      <w:tr w:rsidR="00181062" w14:paraId="3119A531" w14:textId="77777777" w:rsidTr="00CC1837">
        <w:trPr>
          <w:gridAfter w:val="2"/>
          <w:wAfter w:w="279" w:type="dxa"/>
          <w:trHeight w:val="914"/>
        </w:trPr>
        <w:tc>
          <w:tcPr>
            <w:tcW w:w="2808" w:type="dxa"/>
            <w:gridSpan w:val="3"/>
          </w:tcPr>
          <w:p w14:paraId="15D17277" w14:textId="77777777" w:rsidR="00181062" w:rsidRPr="00CC1837" w:rsidRDefault="00181062" w:rsidP="00CC1837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14:paraId="1F20F7BB" w14:textId="77777777" w:rsidR="00181062" w:rsidRPr="00CC1837" w:rsidRDefault="00181062" w:rsidP="00CC1837">
            <w:pPr>
              <w:pStyle w:val="TableParagraph"/>
              <w:ind w:left="119"/>
              <w:rPr>
                <w:sz w:val="16"/>
              </w:rPr>
            </w:pPr>
            <w:r w:rsidRPr="00CC1837">
              <w:rPr>
                <w:sz w:val="16"/>
              </w:rPr>
              <w:t>Sesión maxistral</w:t>
            </w:r>
          </w:p>
        </w:tc>
        <w:tc>
          <w:tcPr>
            <w:tcW w:w="5998" w:type="dxa"/>
            <w:gridSpan w:val="8"/>
          </w:tcPr>
          <w:p w14:paraId="4ECC72C3" w14:textId="77777777" w:rsidR="00181062" w:rsidRPr="00CC1837" w:rsidRDefault="00181062" w:rsidP="00CC1837">
            <w:pPr>
              <w:pStyle w:val="TableParagraph"/>
              <w:spacing w:before="7" w:line="360" w:lineRule="auto"/>
              <w:ind w:left="0"/>
              <w:rPr>
                <w:rFonts w:ascii="Times New Roman"/>
                <w:sz w:val="14"/>
              </w:rPr>
            </w:pPr>
          </w:p>
          <w:p w14:paraId="145B74AA" w14:textId="77777777" w:rsidR="00181062" w:rsidRPr="00CC1837" w:rsidRDefault="00181062" w:rsidP="00CC1837">
            <w:pPr>
              <w:pStyle w:val="TableParagraph"/>
              <w:spacing w:before="1" w:line="360" w:lineRule="auto"/>
              <w:ind w:left="120"/>
              <w:rPr>
                <w:sz w:val="16"/>
              </w:rPr>
            </w:pPr>
            <w:r w:rsidRPr="00CC1837">
              <w:rPr>
                <w:sz w:val="16"/>
              </w:rPr>
              <w:t>Exposición por parte do docente dos contidos da materia acompañándose de imaxes ou outros medios audiovisuais. Explicación das bases teóricas e</w:t>
            </w:r>
          </w:p>
          <w:p w14:paraId="13975EB9" w14:textId="77777777" w:rsidR="00181062" w:rsidRPr="00CC1837" w:rsidRDefault="00181062" w:rsidP="00CC1837">
            <w:pPr>
              <w:pStyle w:val="TableParagraph"/>
              <w:spacing w:before="20" w:line="360" w:lineRule="auto"/>
              <w:ind w:left="120"/>
              <w:rPr>
                <w:sz w:val="16"/>
              </w:rPr>
            </w:pPr>
            <w:r w:rsidRPr="00CC1837">
              <w:rPr>
                <w:sz w:val="16"/>
              </w:rPr>
              <w:t>técnicas para a realización das actividades e prácticas a realizar na aula ou fóra dela.</w:t>
            </w:r>
          </w:p>
        </w:tc>
      </w:tr>
      <w:tr w:rsidR="00181062" w14:paraId="0FEFEEA4" w14:textId="77777777" w:rsidTr="00CC1837">
        <w:trPr>
          <w:gridAfter w:val="2"/>
          <w:wAfter w:w="279" w:type="dxa"/>
          <w:trHeight w:val="1288"/>
        </w:trPr>
        <w:tc>
          <w:tcPr>
            <w:tcW w:w="2808" w:type="dxa"/>
            <w:gridSpan w:val="3"/>
          </w:tcPr>
          <w:p w14:paraId="3FE3154E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5B51646" w14:textId="77777777" w:rsidR="00181062" w:rsidRPr="00CC1837" w:rsidRDefault="00181062" w:rsidP="00CC1837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0F24331B" w14:textId="77777777" w:rsidR="00181062" w:rsidRPr="00CC1837" w:rsidRDefault="00181062" w:rsidP="00CC1837">
            <w:pPr>
              <w:pStyle w:val="TableParagraph"/>
              <w:spacing w:before="1"/>
              <w:ind w:left="119"/>
              <w:rPr>
                <w:sz w:val="16"/>
              </w:rPr>
            </w:pPr>
            <w:r w:rsidRPr="00CC1837">
              <w:rPr>
                <w:sz w:val="16"/>
              </w:rPr>
              <w:t>Exposición práctico-teórica</w:t>
            </w:r>
          </w:p>
        </w:tc>
        <w:tc>
          <w:tcPr>
            <w:tcW w:w="5998" w:type="dxa"/>
            <w:gridSpan w:val="8"/>
          </w:tcPr>
          <w:p w14:paraId="7AC944B5" w14:textId="77777777" w:rsidR="00181062" w:rsidRPr="00CC1837" w:rsidRDefault="00181062" w:rsidP="00CC1837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4"/>
              </w:rPr>
            </w:pPr>
          </w:p>
          <w:p w14:paraId="165DD2E9" w14:textId="77777777" w:rsidR="00181062" w:rsidRPr="00CC1837" w:rsidRDefault="00181062" w:rsidP="00CC1837">
            <w:pPr>
              <w:pStyle w:val="TableParagraph"/>
              <w:spacing w:line="360" w:lineRule="auto"/>
              <w:ind w:left="120" w:right="365"/>
              <w:rPr>
                <w:sz w:val="16"/>
              </w:rPr>
            </w:pPr>
            <w:r w:rsidRPr="00CC1837">
              <w:rPr>
                <w:sz w:val="16"/>
              </w:rPr>
              <w:t>Tratarase de realización de exercicios prácticos relacionados co deseño do maquillaxe e caracterización, así como de exercicios orientados a estimular a creatividade no plano das artes plásticas e visuais. Asi mesmo o alumno poderá realizar nestas horas practicas e experimentación de técnicas</w:t>
            </w:r>
          </w:p>
          <w:p w14:paraId="2870F190" w14:textId="77777777" w:rsidR="00181062" w:rsidRPr="00CC1837" w:rsidRDefault="00181062" w:rsidP="00CC1837">
            <w:pPr>
              <w:pStyle w:val="TableParagraph"/>
              <w:spacing w:before="15" w:line="360" w:lineRule="auto"/>
              <w:ind w:left="120" w:right="445"/>
              <w:rPr>
                <w:sz w:val="16"/>
              </w:rPr>
            </w:pPr>
            <w:r w:rsidRPr="00CC1837">
              <w:rPr>
                <w:sz w:val="16"/>
              </w:rPr>
              <w:t>relacionadas coa expresión plástica da súa práctica individual, é dicir co seu tema asignado.</w:t>
            </w:r>
          </w:p>
        </w:tc>
      </w:tr>
      <w:tr w:rsidR="00181062" w14:paraId="7EC0A2EA" w14:textId="77777777" w:rsidTr="00CC1837">
        <w:trPr>
          <w:gridAfter w:val="2"/>
          <w:wAfter w:w="279" w:type="dxa"/>
          <w:trHeight w:val="551"/>
        </w:trPr>
        <w:tc>
          <w:tcPr>
            <w:tcW w:w="2808" w:type="dxa"/>
            <w:gridSpan w:val="3"/>
          </w:tcPr>
          <w:p w14:paraId="02A2CE71" w14:textId="77777777" w:rsidR="00181062" w:rsidRPr="00CC1837" w:rsidRDefault="00181062" w:rsidP="00CC1837">
            <w:pPr>
              <w:pStyle w:val="TableParagraph"/>
              <w:spacing w:before="121"/>
              <w:ind w:left="119"/>
              <w:rPr>
                <w:sz w:val="16"/>
              </w:rPr>
            </w:pPr>
            <w:r w:rsidRPr="00CC1837">
              <w:rPr>
                <w:sz w:val="16"/>
              </w:rPr>
              <w:lastRenderedPageBreak/>
              <w:t>Práctica individual</w:t>
            </w:r>
          </w:p>
        </w:tc>
        <w:tc>
          <w:tcPr>
            <w:tcW w:w="5998" w:type="dxa"/>
            <w:gridSpan w:val="8"/>
          </w:tcPr>
          <w:p w14:paraId="3AD675C1" w14:textId="77777777" w:rsidR="00181062" w:rsidRPr="00CC1837" w:rsidRDefault="00181062" w:rsidP="00CC1837">
            <w:pPr>
              <w:pStyle w:val="TableParagraph"/>
              <w:spacing w:before="3" w:line="360" w:lineRule="auto"/>
              <w:ind w:left="0"/>
              <w:rPr>
                <w:rFonts w:ascii="Times New Roman"/>
                <w:sz w:val="15"/>
              </w:rPr>
            </w:pPr>
          </w:p>
          <w:p w14:paraId="50704980" w14:textId="77777777" w:rsidR="00181062" w:rsidRPr="00CC1837" w:rsidRDefault="00181062" w:rsidP="00CC1837">
            <w:pPr>
              <w:pStyle w:val="TableParagraph"/>
              <w:spacing w:line="360" w:lineRule="auto"/>
              <w:ind w:left="120" w:right="187"/>
              <w:rPr>
                <w:sz w:val="16"/>
              </w:rPr>
            </w:pPr>
            <w:r w:rsidRPr="00CC1837">
              <w:rPr>
                <w:sz w:val="16"/>
              </w:rPr>
              <w:t>A cada alumno asignaráselle unha temática e un texto, dramático ou non, sobre o que facer un traballo.</w:t>
            </w:r>
          </w:p>
        </w:tc>
      </w:tr>
      <w:tr w:rsidR="00181062" w14:paraId="3F309802" w14:textId="77777777" w:rsidTr="00CC1837">
        <w:trPr>
          <w:gridAfter w:val="2"/>
          <w:wAfter w:w="279" w:type="dxa"/>
          <w:trHeight w:val="921"/>
        </w:trPr>
        <w:tc>
          <w:tcPr>
            <w:tcW w:w="2808" w:type="dxa"/>
            <w:gridSpan w:val="3"/>
          </w:tcPr>
          <w:p w14:paraId="3F36EF08" w14:textId="77777777" w:rsidR="00181062" w:rsidRPr="00CC1837" w:rsidRDefault="00181062" w:rsidP="00CC1837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14:paraId="397CE1D8" w14:textId="77777777" w:rsidR="00181062" w:rsidRPr="00CC1837" w:rsidRDefault="00181062" w:rsidP="00CC1837">
            <w:pPr>
              <w:pStyle w:val="TableParagraph"/>
              <w:ind w:left="119"/>
              <w:rPr>
                <w:sz w:val="16"/>
              </w:rPr>
            </w:pPr>
            <w:r w:rsidRPr="00CC1837">
              <w:rPr>
                <w:sz w:val="16"/>
              </w:rPr>
              <w:t>Práctica colectiva</w:t>
            </w:r>
          </w:p>
        </w:tc>
        <w:tc>
          <w:tcPr>
            <w:tcW w:w="5998" w:type="dxa"/>
            <w:gridSpan w:val="8"/>
          </w:tcPr>
          <w:p w14:paraId="06F0F071" w14:textId="77777777" w:rsidR="00181062" w:rsidRPr="00CC1837" w:rsidRDefault="00181062" w:rsidP="00CC1837">
            <w:pPr>
              <w:pStyle w:val="TableParagraph"/>
              <w:spacing w:before="7" w:line="360" w:lineRule="auto"/>
              <w:ind w:left="0"/>
              <w:rPr>
                <w:rFonts w:ascii="Times New Roman"/>
                <w:sz w:val="14"/>
              </w:rPr>
            </w:pPr>
          </w:p>
          <w:p w14:paraId="6444D1C6" w14:textId="77777777" w:rsidR="00181062" w:rsidRPr="00CC1837" w:rsidRDefault="00181062" w:rsidP="00CC1837">
            <w:pPr>
              <w:pStyle w:val="TableParagraph"/>
              <w:spacing w:before="1" w:line="360" w:lineRule="auto"/>
              <w:ind w:left="120" w:right="640"/>
              <w:rPr>
                <w:sz w:val="16"/>
              </w:rPr>
            </w:pPr>
            <w:r w:rsidRPr="00CC1837">
              <w:rPr>
                <w:sz w:val="16"/>
              </w:rPr>
              <w:t>Análise de imaxes, debates sobre o aspecto sociolóxico de los ideales de belleza con respecto a rostro, al maquillaje y al peluquería.. Xogos de investigación e experimentación plástica.</w:t>
            </w:r>
          </w:p>
        </w:tc>
      </w:tr>
      <w:tr w:rsidR="00181062" w14:paraId="06ECC5E3" w14:textId="77777777" w:rsidTr="00CC1837">
        <w:trPr>
          <w:gridAfter w:val="2"/>
          <w:wAfter w:w="279" w:type="dxa"/>
          <w:trHeight w:val="676"/>
        </w:trPr>
        <w:tc>
          <w:tcPr>
            <w:tcW w:w="2808" w:type="dxa"/>
            <w:gridSpan w:val="3"/>
          </w:tcPr>
          <w:p w14:paraId="464460F7" w14:textId="77777777" w:rsidR="00181062" w:rsidRPr="00CC1837" w:rsidRDefault="00181062" w:rsidP="00CC1837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4848AE36" w14:textId="77777777" w:rsidR="00181062" w:rsidRPr="00CC1837" w:rsidRDefault="00181062" w:rsidP="00CC1837">
            <w:pPr>
              <w:pStyle w:val="TableParagraph"/>
              <w:ind w:left="119"/>
              <w:rPr>
                <w:sz w:val="16"/>
              </w:rPr>
            </w:pPr>
            <w:r w:rsidRPr="00CC1837">
              <w:rPr>
                <w:sz w:val="16"/>
              </w:rPr>
              <w:t>Proba escrita</w:t>
            </w:r>
          </w:p>
        </w:tc>
        <w:tc>
          <w:tcPr>
            <w:tcW w:w="5998" w:type="dxa"/>
            <w:gridSpan w:val="8"/>
          </w:tcPr>
          <w:p w14:paraId="27501639" w14:textId="77777777" w:rsidR="00181062" w:rsidRPr="00CC1837" w:rsidRDefault="00181062" w:rsidP="00CC1837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467162EC" w14:textId="77777777" w:rsidR="00181062" w:rsidRPr="00CC1837" w:rsidRDefault="00181062" w:rsidP="00CC1837">
            <w:pPr>
              <w:pStyle w:val="TableParagraph"/>
              <w:ind w:left="93"/>
              <w:rPr>
                <w:sz w:val="16"/>
              </w:rPr>
            </w:pPr>
            <w:r w:rsidRPr="00CC1837">
              <w:rPr>
                <w:sz w:val="16"/>
              </w:rPr>
              <w:t>Non hai exame.</w:t>
            </w:r>
          </w:p>
        </w:tc>
      </w:tr>
      <w:tr w:rsidR="00181062" w14:paraId="1A304BD8" w14:textId="77777777" w:rsidTr="00CC1837">
        <w:trPr>
          <w:gridAfter w:val="2"/>
          <w:wAfter w:w="279" w:type="dxa"/>
          <w:trHeight w:val="364"/>
        </w:trPr>
        <w:tc>
          <w:tcPr>
            <w:tcW w:w="2808" w:type="dxa"/>
            <w:gridSpan w:val="3"/>
          </w:tcPr>
          <w:p w14:paraId="44705A40" w14:textId="77777777" w:rsidR="00181062" w:rsidRPr="00CC1837" w:rsidRDefault="00181062" w:rsidP="00CC1837">
            <w:pPr>
              <w:pStyle w:val="TableParagraph"/>
              <w:spacing w:before="25"/>
              <w:ind w:left="119"/>
              <w:rPr>
                <w:sz w:val="16"/>
              </w:rPr>
            </w:pPr>
            <w:r w:rsidRPr="00CC1837">
              <w:rPr>
                <w:sz w:val="16"/>
              </w:rPr>
              <w:t>Titorías individuais</w:t>
            </w:r>
          </w:p>
        </w:tc>
        <w:tc>
          <w:tcPr>
            <w:tcW w:w="5998" w:type="dxa"/>
            <w:gridSpan w:val="8"/>
          </w:tcPr>
          <w:p w14:paraId="2543195A" w14:textId="77777777" w:rsidR="00181062" w:rsidRPr="00CC1837" w:rsidRDefault="00181062" w:rsidP="00CC1837">
            <w:pPr>
              <w:pStyle w:val="TableParagraph"/>
              <w:spacing w:line="360" w:lineRule="auto"/>
              <w:ind w:left="120" w:right="249"/>
              <w:rPr>
                <w:sz w:val="16"/>
              </w:rPr>
            </w:pPr>
            <w:r w:rsidRPr="00CC1837">
              <w:rPr>
                <w:sz w:val="16"/>
              </w:rPr>
              <w:t>Seguimento e orientación, para iso, será necesario un traballo constante na aula e fora dela.</w:t>
            </w:r>
          </w:p>
        </w:tc>
      </w:tr>
      <w:tr w:rsidR="00181062" w14:paraId="47F4D781" w14:textId="77777777" w:rsidTr="00CC1837">
        <w:trPr>
          <w:gridAfter w:val="2"/>
          <w:wAfter w:w="279" w:type="dxa"/>
          <w:trHeight w:val="556"/>
        </w:trPr>
        <w:tc>
          <w:tcPr>
            <w:tcW w:w="2808" w:type="dxa"/>
            <w:gridSpan w:val="3"/>
          </w:tcPr>
          <w:p w14:paraId="49DA4F25" w14:textId="77777777" w:rsidR="00181062" w:rsidRPr="00CC1837" w:rsidRDefault="00181062" w:rsidP="00CC1837">
            <w:pPr>
              <w:pStyle w:val="TableParagraph"/>
              <w:spacing w:line="181" w:lineRule="exact"/>
              <w:ind w:left="119"/>
              <w:rPr>
                <w:sz w:val="16"/>
              </w:rPr>
            </w:pPr>
            <w:r w:rsidRPr="00CC1837">
              <w:rPr>
                <w:sz w:val="16"/>
              </w:rPr>
              <w:t>Titorías grupais</w:t>
            </w:r>
          </w:p>
        </w:tc>
        <w:tc>
          <w:tcPr>
            <w:tcW w:w="5998" w:type="dxa"/>
            <w:gridSpan w:val="8"/>
          </w:tcPr>
          <w:p w14:paraId="571B28B0" w14:textId="77777777" w:rsidR="00181062" w:rsidRPr="00CC1837" w:rsidRDefault="00181062" w:rsidP="00CC1837">
            <w:pPr>
              <w:pStyle w:val="TableParagraph"/>
              <w:spacing w:line="360" w:lineRule="auto"/>
              <w:ind w:left="120" w:right="605"/>
              <w:rPr>
                <w:sz w:val="16"/>
              </w:rPr>
            </w:pPr>
            <w:r w:rsidRPr="00CC1837">
              <w:rPr>
                <w:sz w:val="16"/>
              </w:rPr>
              <w:t>Grazas ao asesoramento, a orientación, a resolución de dúbidas e as correcións pertinentes, o alumno ira desenvolvendo o seu traballo cara un resultado final óptimo.</w:t>
            </w:r>
          </w:p>
        </w:tc>
      </w:tr>
      <w:tr w:rsidR="00181062" w14:paraId="6A4D9169" w14:textId="77777777" w:rsidTr="00CC1837">
        <w:trPr>
          <w:gridAfter w:val="2"/>
          <w:wAfter w:w="279" w:type="dxa"/>
          <w:trHeight w:val="273"/>
        </w:trPr>
        <w:tc>
          <w:tcPr>
            <w:tcW w:w="8780" w:type="dxa"/>
            <w:gridSpan w:val="11"/>
            <w:shd w:val="clear" w:color="auto" w:fill="99CC00"/>
          </w:tcPr>
          <w:p w14:paraId="16FC5B77" w14:textId="77777777" w:rsidR="00181062" w:rsidRPr="00CC1837" w:rsidRDefault="00181062" w:rsidP="00CC1837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7. ATENCIÓN PERSONALIZADA</w:t>
            </w:r>
          </w:p>
        </w:tc>
      </w:tr>
      <w:tr w:rsidR="00181062" w14:paraId="795B491A" w14:textId="77777777" w:rsidTr="00CC1837">
        <w:trPr>
          <w:gridAfter w:val="2"/>
          <w:wAfter w:w="279" w:type="dxa"/>
          <w:trHeight w:val="275"/>
        </w:trPr>
        <w:tc>
          <w:tcPr>
            <w:tcW w:w="2877" w:type="dxa"/>
            <w:gridSpan w:val="4"/>
          </w:tcPr>
          <w:p w14:paraId="3CD0574A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Seguimento</w:t>
            </w:r>
          </w:p>
        </w:tc>
        <w:tc>
          <w:tcPr>
            <w:tcW w:w="5903" w:type="dxa"/>
            <w:gridSpan w:val="7"/>
          </w:tcPr>
          <w:p w14:paraId="1FB18C2C" w14:textId="77777777" w:rsidR="00181062" w:rsidRPr="00CC1837" w:rsidRDefault="00181062" w:rsidP="00CC1837">
            <w:pPr>
              <w:pStyle w:val="TableParagraph"/>
              <w:spacing w:line="178" w:lineRule="exact"/>
              <w:ind w:left="124"/>
              <w:rPr>
                <w:sz w:val="16"/>
              </w:rPr>
            </w:pPr>
            <w:r w:rsidRPr="00CC1837">
              <w:rPr>
                <w:sz w:val="16"/>
              </w:rPr>
              <w:t>Seguimento da diversidade e da especificidade de cada proxecto.</w:t>
            </w:r>
          </w:p>
        </w:tc>
      </w:tr>
      <w:tr w:rsidR="00181062" w14:paraId="42E6BBD1" w14:textId="77777777" w:rsidTr="00CC1837">
        <w:trPr>
          <w:gridAfter w:val="2"/>
          <w:wAfter w:w="279" w:type="dxa"/>
          <w:trHeight w:val="275"/>
        </w:trPr>
        <w:tc>
          <w:tcPr>
            <w:tcW w:w="2877" w:type="dxa"/>
            <w:gridSpan w:val="4"/>
          </w:tcPr>
          <w:p w14:paraId="3E105179" w14:textId="77777777" w:rsidR="00181062" w:rsidRPr="00CC1837" w:rsidRDefault="00181062" w:rsidP="00CC1837">
            <w:pPr>
              <w:pStyle w:val="TableParagraph"/>
              <w:spacing w:line="178" w:lineRule="exact"/>
              <w:rPr>
                <w:sz w:val="16"/>
              </w:rPr>
            </w:pPr>
            <w:r w:rsidRPr="00CC1837">
              <w:rPr>
                <w:sz w:val="16"/>
              </w:rPr>
              <w:t>Orientación</w:t>
            </w:r>
          </w:p>
        </w:tc>
        <w:tc>
          <w:tcPr>
            <w:tcW w:w="5903" w:type="dxa"/>
            <w:gridSpan w:val="7"/>
          </w:tcPr>
          <w:p w14:paraId="13125F82" w14:textId="77777777" w:rsidR="00181062" w:rsidRPr="00CC1837" w:rsidRDefault="00181062" w:rsidP="00CC1837">
            <w:pPr>
              <w:pStyle w:val="TableParagraph"/>
              <w:spacing w:line="178" w:lineRule="exact"/>
              <w:ind w:left="124"/>
              <w:rPr>
                <w:sz w:val="16"/>
              </w:rPr>
            </w:pPr>
            <w:r w:rsidRPr="00CC1837">
              <w:rPr>
                <w:sz w:val="16"/>
              </w:rPr>
              <w:t>Orientación respecto ás dúbidas e inquedanzas que xurdan.</w:t>
            </w:r>
          </w:p>
        </w:tc>
      </w:tr>
      <w:tr w:rsidR="00181062" w14:paraId="6E95CE70" w14:textId="77777777" w:rsidTr="00CC1837">
        <w:trPr>
          <w:gridAfter w:val="2"/>
          <w:wAfter w:w="279" w:type="dxa"/>
          <w:trHeight w:val="273"/>
        </w:trPr>
        <w:tc>
          <w:tcPr>
            <w:tcW w:w="8806" w:type="dxa"/>
            <w:gridSpan w:val="11"/>
            <w:shd w:val="clear" w:color="auto" w:fill="99CC00"/>
          </w:tcPr>
          <w:p w14:paraId="28C0269B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8. FERRAMENTAS DA AVALIACIÓN</w:t>
            </w:r>
          </w:p>
        </w:tc>
      </w:tr>
      <w:tr w:rsidR="00181062" w14:paraId="7F7C6189" w14:textId="77777777" w:rsidTr="00CC1837">
        <w:trPr>
          <w:gridAfter w:val="2"/>
          <w:wAfter w:w="279" w:type="dxa"/>
          <w:trHeight w:val="273"/>
        </w:trPr>
        <w:tc>
          <w:tcPr>
            <w:tcW w:w="8806" w:type="dxa"/>
            <w:gridSpan w:val="11"/>
            <w:shd w:val="clear" w:color="auto" w:fill="99CC00"/>
          </w:tcPr>
          <w:p w14:paraId="041D9F7E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8. 1 Avaliación ordinaria</w:t>
            </w:r>
          </w:p>
        </w:tc>
      </w:tr>
      <w:tr w:rsidR="00181062" w14:paraId="76CF407B" w14:textId="77777777" w:rsidTr="00CC1837">
        <w:trPr>
          <w:gridAfter w:val="2"/>
          <w:wAfter w:w="279" w:type="dxa"/>
          <w:trHeight w:val="277"/>
        </w:trPr>
        <w:tc>
          <w:tcPr>
            <w:tcW w:w="2857" w:type="dxa"/>
            <w:gridSpan w:val="4"/>
            <w:shd w:val="clear" w:color="auto" w:fill="99CC00"/>
          </w:tcPr>
          <w:p w14:paraId="61B6D0E2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Ferramenta / actividade</w:t>
            </w:r>
          </w:p>
        </w:tc>
        <w:tc>
          <w:tcPr>
            <w:tcW w:w="3680" w:type="dxa"/>
            <w:gridSpan w:val="4"/>
            <w:shd w:val="clear" w:color="auto" w:fill="99CC00"/>
          </w:tcPr>
          <w:p w14:paraId="3D7861B7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Competencias avaliadas</w:t>
            </w:r>
          </w:p>
        </w:tc>
        <w:tc>
          <w:tcPr>
            <w:tcW w:w="2269" w:type="dxa"/>
            <w:gridSpan w:val="3"/>
            <w:shd w:val="clear" w:color="auto" w:fill="99CC00"/>
          </w:tcPr>
          <w:p w14:paraId="4E498DBC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Ponderación</w:t>
            </w:r>
          </w:p>
        </w:tc>
      </w:tr>
      <w:tr w:rsidR="00181062" w14:paraId="371D13EA" w14:textId="77777777" w:rsidTr="00CC1837">
        <w:trPr>
          <w:gridAfter w:val="2"/>
          <w:wAfter w:w="279" w:type="dxa"/>
          <w:trHeight w:val="738"/>
        </w:trPr>
        <w:tc>
          <w:tcPr>
            <w:tcW w:w="2857" w:type="dxa"/>
            <w:gridSpan w:val="4"/>
          </w:tcPr>
          <w:p w14:paraId="07E9B110" w14:textId="77777777" w:rsidR="00181062" w:rsidRPr="00CC1837" w:rsidRDefault="00181062" w:rsidP="00CC1837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CC1837">
              <w:rPr>
                <w:sz w:val="16"/>
                <w:szCs w:val="16"/>
              </w:rPr>
              <w:t>Entrega dun traballo de deseño de caracterización sobre o personaxe dunha obra teatral ou literaria: análise, búsqueda de referentes, deseño da proposta e realización da maquillaxe</w:t>
            </w:r>
            <w:r w:rsidRPr="00CC1837">
              <w:rPr>
                <w:sz w:val="16"/>
              </w:rPr>
              <w:t>.</w:t>
            </w:r>
          </w:p>
        </w:tc>
        <w:tc>
          <w:tcPr>
            <w:tcW w:w="3680" w:type="dxa"/>
            <w:gridSpan w:val="4"/>
          </w:tcPr>
          <w:p w14:paraId="2B3A6863" w14:textId="77777777" w:rsidR="00181062" w:rsidRPr="00CC1837" w:rsidRDefault="00181062" w:rsidP="00CC1837">
            <w:pPr>
              <w:pStyle w:val="TableParagraph"/>
              <w:ind w:left="0" w:right="366"/>
              <w:rPr>
                <w:sz w:val="16"/>
              </w:rPr>
            </w:pPr>
            <w:r w:rsidRPr="00CC1837">
              <w:rPr>
                <w:sz w:val="16"/>
              </w:rPr>
              <w:t>T2, T3, T14, X1, X3, X5, X6, EI1, EI2, EI3, EI5</w:t>
            </w:r>
          </w:p>
        </w:tc>
        <w:tc>
          <w:tcPr>
            <w:tcW w:w="2269" w:type="dxa"/>
            <w:gridSpan w:val="3"/>
          </w:tcPr>
          <w:p w14:paraId="7AC372EE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30%</w:t>
            </w:r>
          </w:p>
        </w:tc>
      </w:tr>
      <w:tr w:rsidR="00181062" w14:paraId="6DA67A00" w14:textId="77777777" w:rsidTr="00CC1837">
        <w:trPr>
          <w:gridAfter w:val="2"/>
          <w:wAfter w:w="279" w:type="dxa"/>
          <w:trHeight w:val="551"/>
        </w:trPr>
        <w:tc>
          <w:tcPr>
            <w:tcW w:w="2857" w:type="dxa"/>
            <w:gridSpan w:val="4"/>
          </w:tcPr>
          <w:p w14:paraId="7191D0CC" w14:textId="77777777" w:rsidR="00181062" w:rsidRPr="00CC1837" w:rsidRDefault="00181062" w:rsidP="00CC1837">
            <w:pPr>
              <w:pStyle w:val="TableParagraph"/>
              <w:spacing w:line="360" w:lineRule="auto"/>
              <w:ind w:left="0" w:right="796"/>
              <w:rPr>
                <w:sz w:val="16"/>
              </w:rPr>
            </w:pPr>
            <w:r w:rsidRPr="00CC1837">
              <w:rPr>
                <w:sz w:val="16"/>
                <w:szCs w:val="16"/>
              </w:rPr>
              <w:t>Exposición do traballo na aula, defensa das ideas propias a través da argumentación sobre coñecementos teóricos e sobre o aspecto creativo da súa proposta.</w:t>
            </w:r>
          </w:p>
        </w:tc>
        <w:tc>
          <w:tcPr>
            <w:tcW w:w="3680" w:type="dxa"/>
            <w:gridSpan w:val="4"/>
          </w:tcPr>
          <w:p w14:paraId="02040552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T2, T3, T6, X1, X3, X5,X6</w:t>
            </w:r>
          </w:p>
        </w:tc>
        <w:tc>
          <w:tcPr>
            <w:tcW w:w="2269" w:type="dxa"/>
            <w:gridSpan w:val="3"/>
          </w:tcPr>
          <w:p w14:paraId="6F4CBAC8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10%</w:t>
            </w:r>
          </w:p>
        </w:tc>
      </w:tr>
      <w:tr w:rsidR="00181062" w14:paraId="2363CEA1" w14:textId="77777777" w:rsidTr="00CC1837">
        <w:trPr>
          <w:gridAfter w:val="2"/>
          <w:wAfter w:w="279" w:type="dxa"/>
          <w:trHeight w:val="736"/>
        </w:trPr>
        <w:tc>
          <w:tcPr>
            <w:tcW w:w="2857" w:type="dxa"/>
            <w:gridSpan w:val="4"/>
          </w:tcPr>
          <w:p w14:paraId="26A33FC6" w14:textId="77777777" w:rsidR="00181062" w:rsidRPr="00CC1837" w:rsidRDefault="00181062" w:rsidP="00CC1837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CC1837">
              <w:rPr>
                <w:sz w:val="16"/>
                <w:szCs w:val="16"/>
              </w:rPr>
              <w:t>Realización dos exercicios prácticos na aula: técnica, limpeza e coidado do material</w:t>
            </w:r>
          </w:p>
        </w:tc>
        <w:tc>
          <w:tcPr>
            <w:tcW w:w="3680" w:type="dxa"/>
            <w:gridSpan w:val="4"/>
          </w:tcPr>
          <w:p w14:paraId="5FD24673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EI1, EI2, EI3,EI5</w:t>
            </w:r>
          </w:p>
        </w:tc>
        <w:tc>
          <w:tcPr>
            <w:tcW w:w="2269" w:type="dxa"/>
            <w:gridSpan w:val="3"/>
          </w:tcPr>
          <w:p w14:paraId="20E59A79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20%</w:t>
            </w:r>
          </w:p>
        </w:tc>
      </w:tr>
      <w:tr w:rsidR="00181062" w14:paraId="33B88CBE" w14:textId="77777777" w:rsidTr="00CC1837">
        <w:trPr>
          <w:gridAfter w:val="2"/>
          <w:wAfter w:w="279" w:type="dxa"/>
          <w:trHeight w:val="734"/>
        </w:trPr>
        <w:tc>
          <w:tcPr>
            <w:tcW w:w="2857" w:type="dxa"/>
            <w:gridSpan w:val="4"/>
          </w:tcPr>
          <w:p w14:paraId="46FAB295" w14:textId="77777777" w:rsidR="00181062" w:rsidRPr="00CC1837" w:rsidRDefault="00181062" w:rsidP="00CC1837">
            <w:pPr>
              <w:pStyle w:val="TableParagraph"/>
              <w:spacing w:before="110" w:line="360" w:lineRule="auto"/>
              <w:ind w:left="0"/>
              <w:rPr>
                <w:sz w:val="16"/>
              </w:rPr>
            </w:pPr>
            <w:r w:rsidRPr="00CC1837">
              <w:rPr>
                <w:sz w:val="16"/>
                <w:szCs w:val="16"/>
              </w:rPr>
              <w:t>Cartafol onde se recollan as prácticas realizadas incluíndo os materiais empregados e describindo os pasos a realizar en cada maquillaxe.</w:t>
            </w:r>
          </w:p>
        </w:tc>
        <w:tc>
          <w:tcPr>
            <w:tcW w:w="3680" w:type="dxa"/>
            <w:gridSpan w:val="4"/>
          </w:tcPr>
          <w:p w14:paraId="1AA1CB88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T2, T3, X1, X5, X6</w:t>
            </w:r>
          </w:p>
        </w:tc>
        <w:tc>
          <w:tcPr>
            <w:tcW w:w="2269" w:type="dxa"/>
            <w:gridSpan w:val="3"/>
          </w:tcPr>
          <w:p w14:paraId="4C09EC3C" w14:textId="77777777" w:rsidR="00181062" w:rsidRPr="00CC1837" w:rsidRDefault="00181062" w:rsidP="00CC1837">
            <w:pPr>
              <w:pStyle w:val="TableParagraph"/>
              <w:ind w:left="0"/>
              <w:rPr>
                <w:sz w:val="16"/>
              </w:rPr>
            </w:pPr>
            <w:r w:rsidRPr="00CC1837">
              <w:rPr>
                <w:sz w:val="16"/>
              </w:rPr>
              <w:t>20%</w:t>
            </w:r>
          </w:p>
        </w:tc>
      </w:tr>
      <w:tr w:rsidR="00181062" w14:paraId="0D07D4F5" w14:textId="77777777" w:rsidTr="00CC1837">
        <w:trPr>
          <w:gridAfter w:val="2"/>
          <w:wAfter w:w="279" w:type="dxa"/>
          <w:trHeight w:val="760"/>
        </w:trPr>
        <w:tc>
          <w:tcPr>
            <w:tcW w:w="2857" w:type="dxa"/>
            <w:gridSpan w:val="4"/>
          </w:tcPr>
          <w:p w14:paraId="49FC31C9" w14:textId="77777777" w:rsidR="00181062" w:rsidRPr="00CC1837" w:rsidRDefault="00181062" w:rsidP="00CC1837">
            <w:pPr>
              <w:pStyle w:val="TableParagraph"/>
              <w:spacing w:line="360" w:lineRule="auto"/>
              <w:ind w:left="0" w:right="146"/>
              <w:rPr>
                <w:sz w:val="16"/>
              </w:rPr>
            </w:pPr>
            <w:r w:rsidRPr="00CC1837">
              <w:rPr>
                <w:sz w:val="16"/>
              </w:rPr>
              <w:t>Participación, disciplina a hora de realizar os traballos, actitude na aula, asistencia, puntualidade, e o informe de titoría.</w:t>
            </w:r>
          </w:p>
        </w:tc>
        <w:tc>
          <w:tcPr>
            <w:tcW w:w="3680" w:type="dxa"/>
            <w:gridSpan w:val="4"/>
          </w:tcPr>
          <w:p w14:paraId="6B0EC0E9" w14:textId="77777777" w:rsidR="00181062" w:rsidRPr="00CC1837" w:rsidRDefault="00181062" w:rsidP="00CC1837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300BA321" w14:textId="77777777" w:rsidR="00181062" w:rsidRPr="00CC1837" w:rsidRDefault="00181062" w:rsidP="00CC1837">
            <w:pPr>
              <w:pStyle w:val="TableParagraph"/>
              <w:ind w:left="165"/>
              <w:rPr>
                <w:sz w:val="16"/>
              </w:rPr>
            </w:pPr>
            <w:r w:rsidRPr="00CC1837">
              <w:rPr>
                <w:sz w:val="16"/>
              </w:rPr>
              <w:t>T3, T14, X5, X6</w:t>
            </w:r>
          </w:p>
        </w:tc>
        <w:tc>
          <w:tcPr>
            <w:tcW w:w="2269" w:type="dxa"/>
            <w:gridSpan w:val="3"/>
          </w:tcPr>
          <w:p w14:paraId="497E05D3" w14:textId="77777777" w:rsidR="00181062" w:rsidRPr="00CC1837" w:rsidRDefault="00181062" w:rsidP="00CC1837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02B24B85" w14:textId="77777777" w:rsidR="00181062" w:rsidRPr="00CC1837" w:rsidRDefault="00181062" w:rsidP="00CC1837">
            <w:pPr>
              <w:pStyle w:val="TableParagraph"/>
              <w:ind w:left="117"/>
              <w:rPr>
                <w:sz w:val="16"/>
              </w:rPr>
            </w:pPr>
            <w:r w:rsidRPr="00CC1837">
              <w:rPr>
                <w:sz w:val="16"/>
              </w:rPr>
              <w:t>20%</w:t>
            </w:r>
          </w:p>
        </w:tc>
      </w:tr>
      <w:tr w:rsidR="00181062" w14:paraId="00F9A789" w14:textId="77777777" w:rsidTr="00CC1837">
        <w:trPr>
          <w:gridAfter w:val="2"/>
          <w:wAfter w:w="279" w:type="dxa"/>
          <w:trHeight w:val="273"/>
        </w:trPr>
        <w:tc>
          <w:tcPr>
            <w:tcW w:w="8806" w:type="dxa"/>
            <w:gridSpan w:val="11"/>
            <w:shd w:val="clear" w:color="auto" w:fill="99CC00"/>
          </w:tcPr>
          <w:p w14:paraId="008171DC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8.2. Avaliación extraordinaria</w:t>
            </w:r>
          </w:p>
        </w:tc>
      </w:tr>
      <w:tr w:rsidR="00181062" w14:paraId="1CB9E0EF" w14:textId="77777777" w:rsidTr="00CC1837">
        <w:trPr>
          <w:gridAfter w:val="2"/>
          <w:wAfter w:w="279" w:type="dxa"/>
          <w:trHeight w:val="273"/>
        </w:trPr>
        <w:tc>
          <w:tcPr>
            <w:tcW w:w="2857" w:type="dxa"/>
            <w:gridSpan w:val="4"/>
            <w:shd w:val="clear" w:color="auto" w:fill="99CC00"/>
          </w:tcPr>
          <w:p w14:paraId="049CD3D9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Ferramenta / actividade</w:t>
            </w:r>
          </w:p>
        </w:tc>
        <w:tc>
          <w:tcPr>
            <w:tcW w:w="3680" w:type="dxa"/>
            <w:gridSpan w:val="4"/>
            <w:shd w:val="clear" w:color="auto" w:fill="99CC00"/>
          </w:tcPr>
          <w:p w14:paraId="0F77CFD4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Competencias avaliadas</w:t>
            </w:r>
          </w:p>
        </w:tc>
        <w:tc>
          <w:tcPr>
            <w:tcW w:w="2269" w:type="dxa"/>
            <w:gridSpan w:val="3"/>
            <w:shd w:val="clear" w:color="auto" w:fill="99CC00"/>
          </w:tcPr>
          <w:p w14:paraId="026CA31A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Ponderación</w:t>
            </w:r>
          </w:p>
        </w:tc>
      </w:tr>
      <w:tr w:rsidR="00181062" w14:paraId="093EF792" w14:textId="77777777" w:rsidTr="00CC1837">
        <w:trPr>
          <w:gridAfter w:val="2"/>
          <w:wAfter w:w="279" w:type="dxa"/>
          <w:trHeight w:val="551"/>
        </w:trPr>
        <w:tc>
          <w:tcPr>
            <w:tcW w:w="2857" w:type="dxa"/>
            <w:gridSpan w:val="4"/>
          </w:tcPr>
          <w:p w14:paraId="21F6E50E" w14:textId="77777777" w:rsidR="00181062" w:rsidRPr="00CC1837" w:rsidRDefault="00181062" w:rsidP="00CC1837">
            <w:pPr>
              <w:pStyle w:val="TableParagraph"/>
              <w:spacing w:line="360" w:lineRule="auto"/>
              <w:ind w:left="119" w:right="1124"/>
              <w:rPr>
                <w:sz w:val="16"/>
              </w:rPr>
            </w:pPr>
            <w:r w:rsidRPr="00CC1837">
              <w:rPr>
                <w:sz w:val="16"/>
                <w:szCs w:val="16"/>
              </w:rPr>
              <w:t xml:space="preserve">Entrega dun traballo de deseño de caracterización sobre </w:t>
            </w:r>
            <w:r w:rsidRPr="00CC1837">
              <w:rPr>
                <w:sz w:val="16"/>
                <w:szCs w:val="16"/>
              </w:rPr>
              <w:lastRenderedPageBreak/>
              <w:t>cinco personaxes dunha obra teatral ou literaria: análise, búsqueda de referentes, deseño da proposta e realización da maquillaxe.</w:t>
            </w:r>
          </w:p>
        </w:tc>
        <w:tc>
          <w:tcPr>
            <w:tcW w:w="3680" w:type="dxa"/>
            <w:gridSpan w:val="4"/>
          </w:tcPr>
          <w:p w14:paraId="17BE055B" w14:textId="77777777" w:rsidR="00181062" w:rsidRPr="00CC1837" w:rsidRDefault="00181062" w:rsidP="00CC1837">
            <w:pPr>
              <w:pStyle w:val="TableParagraph"/>
              <w:spacing w:before="85"/>
              <w:ind w:left="117"/>
              <w:rPr>
                <w:sz w:val="16"/>
              </w:rPr>
            </w:pPr>
            <w:r w:rsidRPr="00CC1837">
              <w:rPr>
                <w:sz w:val="16"/>
              </w:rPr>
              <w:lastRenderedPageBreak/>
              <w:t>T2, T3, T14,  X1, X3, X5, X6, EI1, EI2, EI3, EI5</w:t>
            </w:r>
          </w:p>
        </w:tc>
        <w:tc>
          <w:tcPr>
            <w:tcW w:w="2269" w:type="dxa"/>
            <w:gridSpan w:val="3"/>
          </w:tcPr>
          <w:p w14:paraId="6FE04188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 w:rsidRPr="00CC1837">
              <w:rPr>
                <w:sz w:val="16"/>
              </w:rPr>
              <w:t>80%</w:t>
            </w:r>
          </w:p>
        </w:tc>
      </w:tr>
      <w:tr w:rsidR="00181062" w14:paraId="5AF02B93" w14:textId="77777777" w:rsidTr="00CC1837">
        <w:trPr>
          <w:gridAfter w:val="2"/>
          <w:wAfter w:w="279" w:type="dxa"/>
          <w:trHeight w:val="357"/>
        </w:trPr>
        <w:tc>
          <w:tcPr>
            <w:tcW w:w="2857" w:type="dxa"/>
            <w:gridSpan w:val="4"/>
          </w:tcPr>
          <w:p w14:paraId="4FAC4493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sz w:val="16"/>
              </w:rPr>
            </w:pPr>
            <w:r w:rsidRPr="00CC1837">
              <w:rPr>
                <w:sz w:val="16"/>
                <w:szCs w:val="16"/>
              </w:rPr>
              <w:t>Exposición do traballo (na aula ou vía videoconferencia), defensa das ideas propias a través da argumentación sobre coñecementos teóricos e sobre o aspecto creativo da súa proposta.</w:t>
            </w:r>
          </w:p>
        </w:tc>
        <w:tc>
          <w:tcPr>
            <w:tcW w:w="3680" w:type="dxa"/>
            <w:gridSpan w:val="4"/>
          </w:tcPr>
          <w:p w14:paraId="1ECF9F82" w14:textId="77777777" w:rsidR="00181062" w:rsidRPr="00CC1837" w:rsidRDefault="00181062" w:rsidP="00CC1837">
            <w:pPr>
              <w:pStyle w:val="TableParagraph"/>
              <w:spacing w:before="2" w:line="178" w:lineRule="exact"/>
              <w:ind w:left="117" w:right="286"/>
              <w:rPr>
                <w:sz w:val="16"/>
              </w:rPr>
            </w:pPr>
            <w:r w:rsidRPr="00CC1837">
              <w:rPr>
                <w:sz w:val="16"/>
              </w:rPr>
              <w:t>T2, T3, T6, X1, X3, X5,X6</w:t>
            </w:r>
          </w:p>
        </w:tc>
        <w:tc>
          <w:tcPr>
            <w:tcW w:w="2269" w:type="dxa"/>
            <w:gridSpan w:val="3"/>
          </w:tcPr>
          <w:p w14:paraId="1E270B7B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 w:rsidRPr="00CC1837">
              <w:rPr>
                <w:sz w:val="16"/>
              </w:rPr>
              <w:t>20%</w:t>
            </w:r>
          </w:p>
        </w:tc>
      </w:tr>
      <w:tr w:rsidR="00181062" w14:paraId="6FAC59DD" w14:textId="77777777" w:rsidTr="00CC1837">
        <w:trPr>
          <w:gridAfter w:val="2"/>
          <w:wAfter w:w="279" w:type="dxa"/>
          <w:trHeight w:val="278"/>
        </w:trPr>
        <w:tc>
          <w:tcPr>
            <w:tcW w:w="8806" w:type="dxa"/>
            <w:gridSpan w:val="11"/>
            <w:shd w:val="clear" w:color="auto" w:fill="99CC00"/>
          </w:tcPr>
          <w:p w14:paraId="4AC48197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8.3 Avaliación específica para alumnado sen avaliación continua / ordinaria / extraordinaria</w:t>
            </w:r>
          </w:p>
        </w:tc>
      </w:tr>
      <w:tr w:rsidR="00181062" w14:paraId="510F549C" w14:textId="77777777" w:rsidTr="00CC1837">
        <w:trPr>
          <w:gridAfter w:val="2"/>
          <w:wAfter w:w="279" w:type="dxa"/>
          <w:trHeight w:val="275"/>
        </w:trPr>
        <w:tc>
          <w:tcPr>
            <w:tcW w:w="2857" w:type="dxa"/>
            <w:gridSpan w:val="4"/>
            <w:shd w:val="clear" w:color="auto" w:fill="99CC00"/>
          </w:tcPr>
          <w:p w14:paraId="42007596" w14:textId="77777777" w:rsidR="00181062" w:rsidRPr="00CC1837" w:rsidRDefault="00181062" w:rsidP="00CC1837">
            <w:pPr>
              <w:pStyle w:val="TableParagraph"/>
              <w:spacing w:line="360" w:lineRule="auto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Ferramenta / actividade</w:t>
            </w:r>
          </w:p>
        </w:tc>
        <w:tc>
          <w:tcPr>
            <w:tcW w:w="3680" w:type="dxa"/>
            <w:gridSpan w:val="4"/>
            <w:shd w:val="clear" w:color="auto" w:fill="99CC00"/>
          </w:tcPr>
          <w:p w14:paraId="26ABD08A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Competencias avaliadas</w:t>
            </w:r>
          </w:p>
        </w:tc>
        <w:tc>
          <w:tcPr>
            <w:tcW w:w="2269" w:type="dxa"/>
            <w:gridSpan w:val="3"/>
            <w:shd w:val="clear" w:color="auto" w:fill="99CC00"/>
          </w:tcPr>
          <w:p w14:paraId="286BF7D4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Ponderación</w:t>
            </w:r>
          </w:p>
        </w:tc>
      </w:tr>
      <w:tr w:rsidR="00181062" w14:paraId="5BE8E3CF" w14:textId="77777777" w:rsidTr="00CC1837">
        <w:trPr>
          <w:gridAfter w:val="2"/>
          <w:wAfter w:w="279" w:type="dxa"/>
          <w:trHeight w:val="549"/>
        </w:trPr>
        <w:tc>
          <w:tcPr>
            <w:tcW w:w="2857" w:type="dxa"/>
            <w:gridSpan w:val="4"/>
          </w:tcPr>
          <w:p w14:paraId="542DC148" w14:textId="77777777" w:rsidR="00181062" w:rsidRPr="00CC1837" w:rsidRDefault="00181062" w:rsidP="00CC1837">
            <w:pPr>
              <w:pStyle w:val="TableParagraph"/>
              <w:spacing w:line="360" w:lineRule="auto"/>
              <w:ind w:left="119" w:right="146"/>
              <w:rPr>
                <w:sz w:val="16"/>
              </w:rPr>
            </w:pPr>
            <w:r w:rsidRPr="00CC1837">
              <w:rPr>
                <w:sz w:val="16"/>
                <w:szCs w:val="16"/>
              </w:rPr>
              <w:t>Entrega dun traballo de deseño de caracterización sobre cinco personaxes dunha obra teatral ou literaria: análise, búsqueda de referentes, deseño da proposta e realización da maquillaxe.</w:t>
            </w:r>
          </w:p>
        </w:tc>
        <w:tc>
          <w:tcPr>
            <w:tcW w:w="3680" w:type="dxa"/>
            <w:gridSpan w:val="4"/>
          </w:tcPr>
          <w:p w14:paraId="7A5CD479" w14:textId="77777777" w:rsidR="00181062" w:rsidRPr="00CC1837" w:rsidRDefault="00181062" w:rsidP="00CC1837">
            <w:pPr>
              <w:pStyle w:val="TableParagraph"/>
              <w:spacing w:line="232" w:lineRule="auto"/>
              <w:ind w:left="117"/>
              <w:rPr>
                <w:sz w:val="16"/>
              </w:rPr>
            </w:pPr>
            <w:r w:rsidRPr="00CC1837">
              <w:rPr>
                <w:sz w:val="16"/>
              </w:rPr>
              <w:t>T2, T3, T14, X1, X3, X5, X6, EI1, EI2, EI3, EI5</w:t>
            </w:r>
          </w:p>
        </w:tc>
        <w:tc>
          <w:tcPr>
            <w:tcW w:w="2269" w:type="dxa"/>
            <w:gridSpan w:val="3"/>
          </w:tcPr>
          <w:p w14:paraId="565026AF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 w:rsidRPr="00CC1837">
              <w:rPr>
                <w:sz w:val="16"/>
              </w:rPr>
              <w:t>80%</w:t>
            </w:r>
          </w:p>
        </w:tc>
      </w:tr>
      <w:tr w:rsidR="00181062" w14:paraId="0280E80C" w14:textId="77777777" w:rsidTr="00CC1837">
        <w:trPr>
          <w:gridAfter w:val="2"/>
          <w:wAfter w:w="279" w:type="dxa"/>
          <w:trHeight w:val="549"/>
        </w:trPr>
        <w:tc>
          <w:tcPr>
            <w:tcW w:w="2857" w:type="dxa"/>
            <w:gridSpan w:val="4"/>
          </w:tcPr>
          <w:p w14:paraId="10786D0B" w14:textId="77777777" w:rsidR="00181062" w:rsidRPr="00CC1837" w:rsidRDefault="00181062" w:rsidP="00CC1837">
            <w:pPr>
              <w:pStyle w:val="TableParagraph"/>
              <w:spacing w:line="360" w:lineRule="auto"/>
              <w:ind w:left="119" w:right="146"/>
              <w:rPr>
                <w:sz w:val="16"/>
                <w:szCs w:val="16"/>
              </w:rPr>
            </w:pPr>
            <w:r w:rsidRPr="00CC1837">
              <w:rPr>
                <w:sz w:val="16"/>
                <w:szCs w:val="16"/>
              </w:rPr>
              <w:t>Exposición do traballo (na aula ou vía videoconferencia), defensa das ideas propias a través da argumentación sobre coñecementos teóricos e sobre o aspecto creativo da súa proposta.</w:t>
            </w:r>
          </w:p>
        </w:tc>
        <w:tc>
          <w:tcPr>
            <w:tcW w:w="3680" w:type="dxa"/>
            <w:gridSpan w:val="4"/>
          </w:tcPr>
          <w:p w14:paraId="76FC0799" w14:textId="77777777" w:rsidR="00181062" w:rsidRPr="00CC1837" w:rsidRDefault="00181062" w:rsidP="00CC1837">
            <w:pPr>
              <w:pStyle w:val="TableParagraph"/>
              <w:spacing w:line="232" w:lineRule="auto"/>
              <w:ind w:left="117"/>
              <w:rPr>
                <w:sz w:val="16"/>
              </w:rPr>
            </w:pPr>
            <w:r w:rsidRPr="00CC1837">
              <w:rPr>
                <w:sz w:val="16"/>
              </w:rPr>
              <w:t>T2, T3, T6, X1, X3, X5,X6</w:t>
            </w:r>
          </w:p>
        </w:tc>
        <w:tc>
          <w:tcPr>
            <w:tcW w:w="2269" w:type="dxa"/>
            <w:gridSpan w:val="3"/>
          </w:tcPr>
          <w:p w14:paraId="3DBC7929" w14:textId="77777777" w:rsidR="00181062" w:rsidRPr="00CC1837" w:rsidRDefault="00181062" w:rsidP="00CC1837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 w:rsidRPr="00CC1837">
              <w:rPr>
                <w:sz w:val="16"/>
              </w:rPr>
              <w:t>20%</w:t>
            </w:r>
          </w:p>
        </w:tc>
      </w:tr>
      <w:tr w:rsidR="00181062" w14:paraId="5361308B" w14:textId="77777777" w:rsidTr="00CC1837">
        <w:trPr>
          <w:gridAfter w:val="2"/>
          <w:wAfter w:w="279" w:type="dxa"/>
          <w:trHeight w:val="275"/>
        </w:trPr>
        <w:tc>
          <w:tcPr>
            <w:tcW w:w="8806" w:type="dxa"/>
            <w:gridSpan w:val="11"/>
            <w:shd w:val="clear" w:color="auto" w:fill="99CC00"/>
          </w:tcPr>
          <w:p w14:paraId="2652D925" w14:textId="77777777" w:rsidR="00181062" w:rsidRPr="00CC1837" w:rsidRDefault="00181062" w:rsidP="00CC1837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 w:rsidRPr="00CC1837">
              <w:rPr>
                <w:b/>
                <w:sz w:val="16"/>
              </w:rPr>
              <w:t>8. BIBLIOGRAFÍA, MATERIAIS E OUTROS RECURSOS</w:t>
            </w:r>
          </w:p>
        </w:tc>
      </w:tr>
      <w:tr w:rsidR="00181062" w14:paraId="37734B5E" w14:textId="77777777" w:rsidTr="00CC1837">
        <w:trPr>
          <w:gridAfter w:val="2"/>
          <w:wAfter w:w="279" w:type="dxa"/>
          <w:trHeight w:val="2467"/>
        </w:trPr>
        <w:tc>
          <w:tcPr>
            <w:tcW w:w="8806" w:type="dxa"/>
            <w:gridSpan w:val="11"/>
          </w:tcPr>
          <w:p w14:paraId="529015A5" w14:textId="77777777" w:rsidR="00181062" w:rsidRPr="00CC1837" w:rsidRDefault="00181062" w:rsidP="00CC1837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7C9B29EA" w14:textId="77777777" w:rsidR="00181062" w:rsidRPr="00CC1837" w:rsidRDefault="00181062" w:rsidP="00436F3F">
            <w:pPr>
              <w:rPr>
                <w:sz w:val="16"/>
                <w:szCs w:val="16"/>
              </w:rPr>
            </w:pPr>
            <w:r w:rsidRPr="00CC1837">
              <w:rPr>
                <w:sz w:val="16"/>
                <w:szCs w:val="16"/>
              </w:rPr>
              <w:t xml:space="preserve">     Referencias básicas</w:t>
            </w:r>
          </w:p>
          <w:p w14:paraId="67A3E114" w14:textId="77777777" w:rsidR="00181062" w:rsidRPr="00CC1837" w:rsidRDefault="00181062" w:rsidP="00CC1837">
            <w:pPr>
              <w:pStyle w:val="TableParagraph"/>
              <w:spacing w:before="94" w:line="360" w:lineRule="auto"/>
              <w:ind w:left="119" w:right="557" w:firstLine="136"/>
              <w:jc w:val="both"/>
              <w:rPr>
                <w:sz w:val="16"/>
              </w:rPr>
            </w:pPr>
            <w:r w:rsidRPr="00CC1837">
              <w:rPr>
                <w:sz w:val="16"/>
              </w:rPr>
              <w:t xml:space="preserve">Delamar, P. (2003): </w:t>
            </w:r>
            <w:r w:rsidRPr="00CC1837">
              <w:rPr>
                <w:i/>
                <w:sz w:val="16"/>
              </w:rPr>
              <w:t>The complete make-up artist: working in film, fashion, television and theatre</w:t>
            </w:r>
            <w:r w:rsidRPr="00CC1837">
              <w:rPr>
                <w:sz w:val="16"/>
              </w:rPr>
              <w:t>, Northwestern University Press.</w:t>
            </w:r>
          </w:p>
          <w:p w14:paraId="14FEABD6" w14:textId="77777777" w:rsidR="00181062" w:rsidRPr="00CC1837" w:rsidRDefault="00181062" w:rsidP="00CC1837">
            <w:pPr>
              <w:pStyle w:val="TableParagraph"/>
              <w:spacing w:before="1"/>
              <w:ind w:left="208"/>
              <w:jc w:val="both"/>
              <w:rPr>
                <w:sz w:val="16"/>
              </w:rPr>
            </w:pPr>
            <w:r w:rsidRPr="00CC1837">
              <w:rPr>
                <w:sz w:val="16"/>
              </w:rPr>
              <w:t>J-R Kehoe, V. (2008</w:t>
            </w:r>
            <w:r w:rsidRPr="00CC1837">
              <w:rPr>
                <w:i/>
                <w:sz w:val="16"/>
              </w:rPr>
              <w:t>): Kehoe: La técnica del maquillaje profesional</w:t>
            </w:r>
            <w:r w:rsidRPr="00CC1837">
              <w:rPr>
                <w:sz w:val="16"/>
              </w:rPr>
              <w:t>, Barcelona, Omega</w:t>
            </w:r>
          </w:p>
          <w:p w14:paraId="0912F5FB" w14:textId="77777777" w:rsidR="00181062" w:rsidRPr="00CC1837" w:rsidRDefault="00181062" w:rsidP="00CC1837">
            <w:pPr>
              <w:pStyle w:val="TableParagraph"/>
              <w:spacing w:before="92" w:line="360" w:lineRule="auto"/>
              <w:ind w:left="206" w:right="1138" w:firstLine="4"/>
              <w:jc w:val="both"/>
              <w:rPr>
                <w:sz w:val="16"/>
              </w:rPr>
            </w:pPr>
            <w:r w:rsidRPr="00CC1837">
              <w:rPr>
                <w:sz w:val="16"/>
              </w:rPr>
              <w:t xml:space="preserve">Langer, A. (1998): </w:t>
            </w:r>
            <w:r w:rsidRPr="00CC1837">
              <w:rPr>
                <w:i/>
                <w:sz w:val="16"/>
              </w:rPr>
              <w:t>Manual de maquillaje Kryolan: Introducción al maquillaje profesional</w:t>
            </w:r>
            <w:r w:rsidRPr="00CC1837">
              <w:rPr>
                <w:sz w:val="16"/>
              </w:rPr>
              <w:t xml:space="preserve">, Berlín, Kryolan Márquez Berrios, J. (1990): </w:t>
            </w:r>
            <w:r w:rsidRPr="00CC1837">
              <w:rPr>
                <w:i/>
                <w:sz w:val="16"/>
              </w:rPr>
              <w:t>Maquillaje y caracterización</w:t>
            </w:r>
            <w:r w:rsidRPr="00CC1837">
              <w:rPr>
                <w:sz w:val="16"/>
              </w:rPr>
              <w:t xml:space="preserve">, Madrid, Instituto Oficial de Radio y Televisión. Wilkening, A (2008): </w:t>
            </w:r>
            <w:r w:rsidRPr="00CC1837">
              <w:rPr>
                <w:i/>
                <w:sz w:val="16"/>
              </w:rPr>
              <w:t>El arte del maquillaje y de la caracterización paso a paso</w:t>
            </w:r>
            <w:r w:rsidRPr="00CC1837">
              <w:rPr>
                <w:sz w:val="16"/>
              </w:rPr>
              <w:t>. Madrid, El Drac</w:t>
            </w:r>
          </w:p>
        </w:tc>
      </w:tr>
      <w:tr w:rsidR="00181062" w:rsidRPr="005926B2" w14:paraId="0DA5B0C1" w14:textId="77777777" w:rsidTr="004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10" w:type="dxa"/>
        </w:trPr>
        <w:tc>
          <w:tcPr>
            <w:tcW w:w="8789" w:type="dxa"/>
            <w:gridSpan w:val="11"/>
            <w:shd w:val="clear" w:color="auto" w:fill="99CC00"/>
          </w:tcPr>
          <w:p w14:paraId="5D1F1CEE" w14:textId="77777777" w:rsidR="00181062" w:rsidRPr="005926B2" w:rsidRDefault="00181062" w:rsidP="00436F3F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181062" w:rsidRPr="005926B2" w14:paraId="0B66B653" w14:textId="77777777" w:rsidTr="004F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10" w:type="dxa"/>
          <w:trHeight w:val="1063"/>
        </w:trPr>
        <w:tc>
          <w:tcPr>
            <w:tcW w:w="8789" w:type="dxa"/>
            <w:gridSpan w:val="11"/>
          </w:tcPr>
          <w:p w14:paraId="002E4DAE" w14:textId="7DF7DBE3" w:rsidR="00181062" w:rsidRPr="005926B2" w:rsidRDefault="00402B70" w:rsidP="00485F5B">
            <w:pPr>
              <w:pStyle w:val="TableParagraph"/>
              <w:spacing w:line="360" w:lineRule="auto"/>
              <w:ind w:left="127"/>
              <w:rPr>
                <w:sz w:val="16"/>
                <w:szCs w:val="16"/>
              </w:rPr>
            </w:pPr>
            <w:r w:rsidRPr="00402B70">
              <w:rPr>
                <w:sz w:val="16"/>
                <w:szCs w:val="16"/>
              </w:rPr>
              <w:t>A asistencia é obrigatoria, pero non implica aprobar, senón que hai que alcanzar uns mínimos avaliables, só se permite o 10% das faltas, contadas en función das horas, por exemplo, unha materia con 60 horas permite 6 horas de ausencia.</w:t>
            </w:r>
          </w:p>
        </w:tc>
      </w:tr>
    </w:tbl>
    <w:p w14:paraId="7E6D44C6" w14:textId="77777777" w:rsidR="00181062" w:rsidRDefault="00181062" w:rsidP="00651CD5">
      <w:pPr>
        <w:rPr>
          <w:rFonts w:ascii="Times New Roman"/>
          <w:sz w:val="20"/>
        </w:rPr>
      </w:pPr>
    </w:p>
    <w:sectPr w:rsidR="00181062" w:rsidSect="00772620">
      <w:pgSz w:w="11940" w:h="16860"/>
      <w:pgMar w:top="160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7815" w14:textId="77777777" w:rsidR="003F240E" w:rsidRDefault="003F240E" w:rsidP="007F69A6">
      <w:r>
        <w:separator/>
      </w:r>
    </w:p>
  </w:endnote>
  <w:endnote w:type="continuationSeparator" w:id="0">
    <w:p w14:paraId="29BFC645" w14:textId="77777777" w:rsidR="003F240E" w:rsidRDefault="003F240E" w:rsidP="007F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CA1" w14:textId="7AA782EA" w:rsidR="00181062" w:rsidRDefault="00C06C6A" w:rsidP="007F69A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30C995" wp14:editId="7A752208">
          <wp:simplePos x="0" y="0"/>
          <wp:positionH relativeFrom="column">
            <wp:posOffset>-927100</wp:posOffset>
          </wp:positionH>
          <wp:positionV relativeFrom="margin">
            <wp:posOffset>9582150</wp:posOffset>
          </wp:positionV>
          <wp:extent cx="7588250" cy="177800"/>
          <wp:effectExtent l="0" t="0" r="0" b="0"/>
          <wp:wrapThrough wrapText="bothSides">
            <wp:wrapPolygon edited="0">
              <wp:start x="0" y="0"/>
              <wp:lineTo x="0" y="18514"/>
              <wp:lineTo x="21528" y="18514"/>
              <wp:lineTo x="21528" y="0"/>
              <wp:lineTo x="0" y="0"/>
            </wp:wrapPolygon>
          </wp:wrapThrough>
          <wp:docPr id="2" name="Imagen 4" descr="imaxe_in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xe_in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DA414" w14:textId="77777777" w:rsidR="00181062" w:rsidRPr="0008377A" w:rsidRDefault="00181062" w:rsidP="007F69A6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bCs/>
        <w:color w:val="B1B82F"/>
        <w:sz w:val="15"/>
        <w:szCs w:val="15"/>
      </w:rPr>
      <w:t xml:space="preserve">SISTEMA DE </w:t>
    </w:r>
    <w:r w:rsidRPr="007D10C2">
      <w:rPr>
        <w:bCs/>
        <w:color w:val="B1B82F"/>
        <w:sz w:val="15"/>
        <w:szCs w:val="15"/>
      </w:rPr>
      <w:t>GARANTÍA INTERNA DE CALIDADE</w:t>
    </w:r>
    <w:r w:rsidRPr="0008377A">
      <w:rPr>
        <w:bCs/>
        <w:sz w:val="16"/>
        <w:szCs w:val="16"/>
      </w:rPr>
      <w:tab/>
      <w:t xml:space="preserve">Código: </w:t>
    </w:r>
    <w:r>
      <w:rPr>
        <w:bCs/>
        <w:sz w:val="16"/>
        <w:szCs w:val="16"/>
      </w:rPr>
      <w:t xml:space="preserve">DA701.03 </w:t>
    </w:r>
    <w:r w:rsidRPr="0008377A">
      <w:rPr>
        <w:bCs/>
        <w:sz w:val="16"/>
        <w:szCs w:val="16"/>
      </w:rPr>
      <w:t xml:space="preserve">Edición: </w:t>
    </w:r>
    <w:r>
      <w:rPr>
        <w:bCs/>
        <w:sz w:val="16"/>
        <w:szCs w:val="16"/>
      </w:rPr>
      <w:t>1</w:t>
    </w:r>
    <w:r w:rsidRPr="0008377A">
      <w:rPr>
        <w:sz w:val="16"/>
        <w:szCs w:val="16"/>
      </w:rPr>
      <w:tab/>
    </w:r>
    <w:r w:rsidRPr="0008377A">
      <w:rPr>
        <w:bCs/>
        <w:sz w:val="16"/>
        <w:szCs w:val="16"/>
      </w:rPr>
      <w:t xml:space="preserve">Revisión: </w:t>
    </w:r>
    <w:r w:rsidRPr="0008377A">
      <w:rPr>
        <w:sz w:val="16"/>
        <w:szCs w:val="16"/>
      </w:rPr>
      <w:tab/>
    </w:r>
    <w:r w:rsidRPr="0008377A">
      <w:rPr>
        <w:sz w:val="16"/>
        <w:szCs w:val="16"/>
      </w:rPr>
      <w:fldChar w:fldCharType="begin"/>
    </w:r>
    <w:r w:rsidRPr="0008377A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08377A">
      <w:rPr>
        <w:sz w:val="16"/>
        <w:szCs w:val="16"/>
      </w:rPr>
      <w:instrText xml:space="preserve"> </w:instrText>
    </w:r>
    <w:r w:rsidRPr="0008377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8377A">
      <w:rPr>
        <w:sz w:val="16"/>
        <w:szCs w:val="16"/>
      </w:rPr>
      <w:fldChar w:fldCharType="end"/>
    </w:r>
    <w:r w:rsidRPr="0008377A">
      <w:rPr>
        <w:sz w:val="16"/>
        <w:szCs w:val="16"/>
      </w:rPr>
      <w:t xml:space="preserve"> de </w:t>
    </w:r>
    <w:r w:rsidRPr="0008377A">
      <w:rPr>
        <w:sz w:val="16"/>
        <w:szCs w:val="16"/>
      </w:rPr>
      <w:fldChar w:fldCharType="begin"/>
    </w:r>
    <w:r w:rsidRPr="0008377A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08377A">
      <w:rPr>
        <w:sz w:val="16"/>
        <w:szCs w:val="16"/>
      </w:rPr>
      <w:instrText xml:space="preserve"> </w:instrText>
    </w:r>
    <w:r w:rsidRPr="0008377A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08377A">
      <w:rPr>
        <w:sz w:val="16"/>
        <w:szCs w:val="16"/>
      </w:rPr>
      <w:fldChar w:fldCharType="end"/>
    </w:r>
  </w:p>
  <w:p w14:paraId="4E4C7A11" w14:textId="77777777" w:rsidR="00181062" w:rsidRDefault="001810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EFCC" w14:textId="77777777" w:rsidR="003F240E" w:rsidRDefault="003F240E" w:rsidP="007F69A6">
      <w:r>
        <w:separator/>
      </w:r>
    </w:p>
  </w:footnote>
  <w:footnote w:type="continuationSeparator" w:id="0">
    <w:p w14:paraId="7555FD17" w14:textId="77777777" w:rsidR="003F240E" w:rsidRDefault="003F240E" w:rsidP="007F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70F4" w14:textId="344B2B68" w:rsidR="00181062" w:rsidRDefault="00C06C6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C56C4D" wp14:editId="0C33A4EF">
          <wp:simplePos x="0" y="0"/>
          <wp:positionH relativeFrom="margin">
            <wp:posOffset>114300</wp:posOffset>
          </wp:positionH>
          <wp:positionV relativeFrom="margin">
            <wp:posOffset>-546735</wp:posOffset>
          </wp:positionV>
          <wp:extent cx="2979420" cy="35814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A0FAF50" wp14:editId="6A851677">
          <wp:simplePos x="0" y="0"/>
          <wp:positionH relativeFrom="column">
            <wp:posOffset>3834130</wp:posOffset>
          </wp:positionH>
          <wp:positionV relativeFrom="paragraph">
            <wp:posOffset>-141605</wp:posOffset>
          </wp:positionV>
          <wp:extent cx="1798320" cy="647700"/>
          <wp:effectExtent l="0" t="0" r="0" b="0"/>
          <wp:wrapTight wrapText="bothSides">
            <wp:wrapPolygon edited="0">
              <wp:start x="15559" y="0"/>
              <wp:lineTo x="0" y="3812"/>
              <wp:lineTo x="0" y="20329"/>
              <wp:lineTo x="17847" y="20965"/>
              <wp:lineTo x="20822" y="20965"/>
              <wp:lineTo x="21280" y="19694"/>
              <wp:lineTo x="21280" y="3176"/>
              <wp:lineTo x="17161" y="0"/>
              <wp:lineTo x="15559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B8B"/>
    <w:multiLevelType w:val="multilevel"/>
    <w:tmpl w:val="14A4348A"/>
    <w:lvl w:ilvl="0">
      <w:start w:val="2"/>
      <w:numFmt w:val="decimal"/>
      <w:lvlText w:val="%1"/>
      <w:lvlJc w:val="left"/>
      <w:pPr>
        <w:ind w:left="380" w:hanging="2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46" w:hanging="272"/>
      </w:pPr>
      <w:rPr>
        <w:rFonts w:hint="default"/>
      </w:rPr>
    </w:lvl>
    <w:lvl w:ilvl="3">
      <w:numFmt w:val="bullet"/>
      <w:lvlText w:val="•"/>
      <w:lvlJc w:val="left"/>
      <w:pPr>
        <w:ind w:left="1829" w:hanging="272"/>
      </w:pPr>
      <w:rPr>
        <w:rFonts w:hint="default"/>
      </w:rPr>
    </w:lvl>
    <w:lvl w:ilvl="4">
      <w:numFmt w:val="bullet"/>
      <w:lvlText w:val="•"/>
      <w:lvlJc w:val="left"/>
      <w:pPr>
        <w:ind w:left="2312" w:hanging="272"/>
      </w:pPr>
      <w:rPr>
        <w:rFonts w:hint="default"/>
      </w:rPr>
    </w:lvl>
    <w:lvl w:ilvl="5">
      <w:numFmt w:val="bullet"/>
      <w:lvlText w:val="•"/>
      <w:lvlJc w:val="left"/>
      <w:pPr>
        <w:ind w:left="2796" w:hanging="272"/>
      </w:pPr>
      <w:rPr>
        <w:rFonts w:hint="default"/>
      </w:rPr>
    </w:lvl>
    <w:lvl w:ilvl="6">
      <w:numFmt w:val="bullet"/>
      <w:lvlText w:val="•"/>
      <w:lvlJc w:val="left"/>
      <w:pPr>
        <w:ind w:left="3279" w:hanging="272"/>
      </w:pPr>
      <w:rPr>
        <w:rFonts w:hint="default"/>
      </w:rPr>
    </w:lvl>
    <w:lvl w:ilvl="7">
      <w:numFmt w:val="bullet"/>
      <w:lvlText w:val="•"/>
      <w:lvlJc w:val="left"/>
      <w:pPr>
        <w:ind w:left="3762" w:hanging="272"/>
      </w:pPr>
      <w:rPr>
        <w:rFonts w:hint="default"/>
      </w:rPr>
    </w:lvl>
    <w:lvl w:ilvl="8">
      <w:numFmt w:val="bullet"/>
      <w:lvlText w:val="•"/>
      <w:lvlJc w:val="left"/>
      <w:pPr>
        <w:ind w:left="4245" w:hanging="272"/>
      </w:pPr>
      <w:rPr>
        <w:rFonts w:hint="default"/>
      </w:rPr>
    </w:lvl>
  </w:abstractNum>
  <w:abstractNum w:abstractNumId="1" w15:restartNumberingAfterBreak="0">
    <w:nsid w:val="241E5EF3"/>
    <w:multiLevelType w:val="multilevel"/>
    <w:tmpl w:val="F59E73AA"/>
    <w:lvl w:ilvl="0">
      <w:start w:val="5"/>
      <w:numFmt w:val="decimal"/>
      <w:lvlText w:val="%1"/>
      <w:lvlJc w:val="left"/>
      <w:pPr>
        <w:ind w:left="112" w:hanging="272"/>
      </w:pPr>
      <w:rPr>
        <w:rFonts w:cs="Times New Roman" w:hint="default"/>
      </w:rPr>
    </w:lvl>
    <w:lvl w:ilvl="1">
      <w:numFmt w:val="decimal"/>
      <w:lvlText w:val="%1.%2"/>
      <w:lvlJc w:val="left"/>
      <w:pPr>
        <w:ind w:left="112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138" w:hanging="272"/>
      </w:pPr>
      <w:rPr>
        <w:rFonts w:hint="default"/>
      </w:rPr>
    </w:lvl>
    <w:lvl w:ilvl="3">
      <w:numFmt w:val="bullet"/>
      <w:lvlText w:val="•"/>
      <w:lvlJc w:val="left"/>
      <w:pPr>
        <w:ind w:left="1647" w:hanging="272"/>
      </w:pPr>
      <w:rPr>
        <w:rFonts w:hint="default"/>
      </w:rPr>
    </w:lvl>
    <w:lvl w:ilvl="4">
      <w:numFmt w:val="bullet"/>
      <w:lvlText w:val="•"/>
      <w:lvlJc w:val="left"/>
      <w:pPr>
        <w:ind w:left="2156" w:hanging="272"/>
      </w:pPr>
      <w:rPr>
        <w:rFonts w:hint="default"/>
      </w:rPr>
    </w:lvl>
    <w:lvl w:ilvl="5">
      <w:numFmt w:val="bullet"/>
      <w:lvlText w:val="•"/>
      <w:lvlJc w:val="left"/>
      <w:pPr>
        <w:ind w:left="2666" w:hanging="272"/>
      </w:pPr>
      <w:rPr>
        <w:rFonts w:hint="default"/>
      </w:rPr>
    </w:lvl>
    <w:lvl w:ilvl="6">
      <w:numFmt w:val="bullet"/>
      <w:lvlText w:val="•"/>
      <w:lvlJc w:val="left"/>
      <w:pPr>
        <w:ind w:left="3175" w:hanging="272"/>
      </w:pPr>
      <w:rPr>
        <w:rFonts w:hint="default"/>
      </w:rPr>
    </w:lvl>
    <w:lvl w:ilvl="7">
      <w:numFmt w:val="bullet"/>
      <w:lvlText w:val="•"/>
      <w:lvlJc w:val="left"/>
      <w:pPr>
        <w:ind w:left="3684" w:hanging="272"/>
      </w:pPr>
      <w:rPr>
        <w:rFonts w:hint="default"/>
      </w:rPr>
    </w:lvl>
    <w:lvl w:ilvl="8">
      <w:numFmt w:val="bullet"/>
      <w:lvlText w:val="•"/>
      <w:lvlJc w:val="left"/>
      <w:pPr>
        <w:ind w:left="4193" w:hanging="272"/>
      </w:pPr>
      <w:rPr>
        <w:rFonts w:hint="default"/>
      </w:rPr>
    </w:lvl>
  </w:abstractNum>
  <w:abstractNum w:abstractNumId="2" w15:restartNumberingAfterBreak="0">
    <w:nsid w:val="33AE50B4"/>
    <w:multiLevelType w:val="multilevel"/>
    <w:tmpl w:val="A3C65B4E"/>
    <w:lvl w:ilvl="0">
      <w:start w:val="3"/>
      <w:numFmt w:val="decimal"/>
      <w:lvlText w:val="%1"/>
      <w:lvlJc w:val="left"/>
      <w:pPr>
        <w:ind w:left="380" w:hanging="2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46" w:hanging="272"/>
      </w:pPr>
      <w:rPr>
        <w:rFonts w:hint="default"/>
      </w:rPr>
    </w:lvl>
    <w:lvl w:ilvl="3">
      <w:numFmt w:val="bullet"/>
      <w:lvlText w:val="•"/>
      <w:lvlJc w:val="left"/>
      <w:pPr>
        <w:ind w:left="1829" w:hanging="272"/>
      </w:pPr>
      <w:rPr>
        <w:rFonts w:hint="default"/>
      </w:rPr>
    </w:lvl>
    <w:lvl w:ilvl="4">
      <w:numFmt w:val="bullet"/>
      <w:lvlText w:val="•"/>
      <w:lvlJc w:val="left"/>
      <w:pPr>
        <w:ind w:left="2312" w:hanging="272"/>
      </w:pPr>
      <w:rPr>
        <w:rFonts w:hint="default"/>
      </w:rPr>
    </w:lvl>
    <w:lvl w:ilvl="5">
      <w:numFmt w:val="bullet"/>
      <w:lvlText w:val="•"/>
      <w:lvlJc w:val="left"/>
      <w:pPr>
        <w:ind w:left="2796" w:hanging="272"/>
      </w:pPr>
      <w:rPr>
        <w:rFonts w:hint="default"/>
      </w:rPr>
    </w:lvl>
    <w:lvl w:ilvl="6">
      <w:numFmt w:val="bullet"/>
      <w:lvlText w:val="•"/>
      <w:lvlJc w:val="left"/>
      <w:pPr>
        <w:ind w:left="3279" w:hanging="272"/>
      </w:pPr>
      <w:rPr>
        <w:rFonts w:hint="default"/>
      </w:rPr>
    </w:lvl>
    <w:lvl w:ilvl="7">
      <w:numFmt w:val="bullet"/>
      <w:lvlText w:val="•"/>
      <w:lvlJc w:val="left"/>
      <w:pPr>
        <w:ind w:left="3762" w:hanging="272"/>
      </w:pPr>
      <w:rPr>
        <w:rFonts w:hint="default"/>
      </w:rPr>
    </w:lvl>
    <w:lvl w:ilvl="8">
      <w:numFmt w:val="bullet"/>
      <w:lvlText w:val="•"/>
      <w:lvlJc w:val="left"/>
      <w:pPr>
        <w:ind w:left="4245" w:hanging="272"/>
      </w:pPr>
      <w:rPr>
        <w:rFonts w:hint="default"/>
      </w:rPr>
    </w:lvl>
  </w:abstractNum>
  <w:abstractNum w:abstractNumId="3" w15:restartNumberingAfterBreak="0">
    <w:nsid w:val="38361FB2"/>
    <w:multiLevelType w:val="multilevel"/>
    <w:tmpl w:val="123288E0"/>
    <w:lvl w:ilvl="0">
      <w:start w:val="1"/>
      <w:numFmt w:val="decimal"/>
      <w:lvlText w:val="%1"/>
      <w:lvlJc w:val="left"/>
      <w:pPr>
        <w:ind w:left="380" w:hanging="2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46" w:hanging="272"/>
      </w:pPr>
      <w:rPr>
        <w:rFonts w:hint="default"/>
      </w:rPr>
    </w:lvl>
    <w:lvl w:ilvl="3">
      <w:numFmt w:val="bullet"/>
      <w:lvlText w:val="•"/>
      <w:lvlJc w:val="left"/>
      <w:pPr>
        <w:ind w:left="1829" w:hanging="272"/>
      </w:pPr>
      <w:rPr>
        <w:rFonts w:hint="default"/>
      </w:rPr>
    </w:lvl>
    <w:lvl w:ilvl="4">
      <w:numFmt w:val="bullet"/>
      <w:lvlText w:val="•"/>
      <w:lvlJc w:val="left"/>
      <w:pPr>
        <w:ind w:left="2312" w:hanging="272"/>
      </w:pPr>
      <w:rPr>
        <w:rFonts w:hint="default"/>
      </w:rPr>
    </w:lvl>
    <w:lvl w:ilvl="5">
      <w:numFmt w:val="bullet"/>
      <w:lvlText w:val="•"/>
      <w:lvlJc w:val="left"/>
      <w:pPr>
        <w:ind w:left="2796" w:hanging="272"/>
      </w:pPr>
      <w:rPr>
        <w:rFonts w:hint="default"/>
      </w:rPr>
    </w:lvl>
    <w:lvl w:ilvl="6">
      <w:numFmt w:val="bullet"/>
      <w:lvlText w:val="•"/>
      <w:lvlJc w:val="left"/>
      <w:pPr>
        <w:ind w:left="3279" w:hanging="272"/>
      </w:pPr>
      <w:rPr>
        <w:rFonts w:hint="default"/>
      </w:rPr>
    </w:lvl>
    <w:lvl w:ilvl="7">
      <w:numFmt w:val="bullet"/>
      <w:lvlText w:val="•"/>
      <w:lvlJc w:val="left"/>
      <w:pPr>
        <w:ind w:left="3762" w:hanging="272"/>
      </w:pPr>
      <w:rPr>
        <w:rFonts w:hint="default"/>
      </w:rPr>
    </w:lvl>
    <w:lvl w:ilvl="8">
      <w:numFmt w:val="bullet"/>
      <w:lvlText w:val="•"/>
      <w:lvlJc w:val="left"/>
      <w:pPr>
        <w:ind w:left="4245" w:hanging="272"/>
      </w:pPr>
      <w:rPr>
        <w:rFonts w:hint="default"/>
      </w:rPr>
    </w:lvl>
  </w:abstractNum>
  <w:abstractNum w:abstractNumId="4" w15:restartNumberingAfterBreak="0">
    <w:nsid w:val="61E9751E"/>
    <w:multiLevelType w:val="multilevel"/>
    <w:tmpl w:val="92DEF790"/>
    <w:lvl w:ilvl="0">
      <w:start w:val="1"/>
      <w:numFmt w:val="decimal"/>
      <w:lvlText w:val="%1"/>
      <w:lvlJc w:val="left"/>
      <w:pPr>
        <w:ind w:left="380" w:hanging="272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80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46" w:hanging="272"/>
      </w:pPr>
      <w:rPr>
        <w:rFonts w:hint="default"/>
      </w:rPr>
    </w:lvl>
    <w:lvl w:ilvl="3">
      <w:numFmt w:val="bullet"/>
      <w:lvlText w:val="•"/>
      <w:lvlJc w:val="left"/>
      <w:pPr>
        <w:ind w:left="1829" w:hanging="272"/>
      </w:pPr>
      <w:rPr>
        <w:rFonts w:hint="default"/>
      </w:rPr>
    </w:lvl>
    <w:lvl w:ilvl="4">
      <w:numFmt w:val="bullet"/>
      <w:lvlText w:val="•"/>
      <w:lvlJc w:val="left"/>
      <w:pPr>
        <w:ind w:left="2312" w:hanging="272"/>
      </w:pPr>
      <w:rPr>
        <w:rFonts w:hint="default"/>
      </w:rPr>
    </w:lvl>
    <w:lvl w:ilvl="5">
      <w:numFmt w:val="bullet"/>
      <w:lvlText w:val="•"/>
      <w:lvlJc w:val="left"/>
      <w:pPr>
        <w:ind w:left="2796" w:hanging="272"/>
      </w:pPr>
      <w:rPr>
        <w:rFonts w:hint="default"/>
      </w:rPr>
    </w:lvl>
    <w:lvl w:ilvl="6">
      <w:numFmt w:val="bullet"/>
      <w:lvlText w:val="•"/>
      <w:lvlJc w:val="left"/>
      <w:pPr>
        <w:ind w:left="3279" w:hanging="272"/>
      </w:pPr>
      <w:rPr>
        <w:rFonts w:hint="default"/>
      </w:rPr>
    </w:lvl>
    <w:lvl w:ilvl="7">
      <w:numFmt w:val="bullet"/>
      <w:lvlText w:val="•"/>
      <w:lvlJc w:val="left"/>
      <w:pPr>
        <w:ind w:left="3762" w:hanging="272"/>
      </w:pPr>
      <w:rPr>
        <w:rFonts w:hint="default"/>
      </w:rPr>
    </w:lvl>
    <w:lvl w:ilvl="8">
      <w:numFmt w:val="bullet"/>
      <w:lvlText w:val="•"/>
      <w:lvlJc w:val="left"/>
      <w:pPr>
        <w:ind w:left="4245" w:hanging="272"/>
      </w:pPr>
      <w:rPr>
        <w:rFonts w:hint="default"/>
      </w:rPr>
    </w:lvl>
  </w:abstractNum>
  <w:abstractNum w:abstractNumId="5" w15:restartNumberingAfterBreak="0">
    <w:nsid w:val="6CD453E7"/>
    <w:multiLevelType w:val="multilevel"/>
    <w:tmpl w:val="F22ABD00"/>
    <w:lvl w:ilvl="0">
      <w:start w:val="4"/>
      <w:numFmt w:val="decimal"/>
      <w:lvlText w:val="%1"/>
      <w:lvlJc w:val="left"/>
      <w:pPr>
        <w:ind w:left="380" w:hanging="2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46" w:hanging="272"/>
      </w:pPr>
      <w:rPr>
        <w:rFonts w:hint="default"/>
      </w:rPr>
    </w:lvl>
    <w:lvl w:ilvl="3">
      <w:numFmt w:val="bullet"/>
      <w:lvlText w:val="•"/>
      <w:lvlJc w:val="left"/>
      <w:pPr>
        <w:ind w:left="1829" w:hanging="272"/>
      </w:pPr>
      <w:rPr>
        <w:rFonts w:hint="default"/>
      </w:rPr>
    </w:lvl>
    <w:lvl w:ilvl="4">
      <w:numFmt w:val="bullet"/>
      <w:lvlText w:val="•"/>
      <w:lvlJc w:val="left"/>
      <w:pPr>
        <w:ind w:left="2312" w:hanging="272"/>
      </w:pPr>
      <w:rPr>
        <w:rFonts w:hint="default"/>
      </w:rPr>
    </w:lvl>
    <w:lvl w:ilvl="5">
      <w:numFmt w:val="bullet"/>
      <w:lvlText w:val="•"/>
      <w:lvlJc w:val="left"/>
      <w:pPr>
        <w:ind w:left="2796" w:hanging="272"/>
      </w:pPr>
      <w:rPr>
        <w:rFonts w:hint="default"/>
      </w:rPr>
    </w:lvl>
    <w:lvl w:ilvl="6">
      <w:numFmt w:val="bullet"/>
      <w:lvlText w:val="•"/>
      <w:lvlJc w:val="left"/>
      <w:pPr>
        <w:ind w:left="3279" w:hanging="272"/>
      </w:pPr>
      <w:rPr>
        <w:rFonts w:hint="default"/>
      </w:rPr>
    </w:lvl>
    <w:lvl w:ilvl="7">
      <w:numFmt w:val="bullet"/>
      <w:lvlText w:val="•"/>
      <w:lvlJc w:val="left"/>
      <w:pPr>
        <w:ind w:left="3762" w:hanging="272"/>
      </w:pPr>
      <w:rPr>
        <w:rFonts w:hint="default"/>
      </w:rPr>
    </w:lvl>
    <w:lvl w:ilvl="8">
      <w:numFmt w:val="bullet"/>
      <w:lvlText w:val="•"/>
      <w:lvlJc w:val="left"/>
      <w:pPr>
        <w:ind w:left="4245" w:hanging="272"/>
      </w:pPr>
      <w:rPr>
        <w:rFonts w:hint="default"/>
      </w:rPr>
    </w:lvl>
  </w:abstractNum>
  <w:num w:numId="1" w16cid:durableId="381246498">
    <w:abstractNumId w:val="1"/>
  </w:num>
  <w:num w:numId="2" w16cid:durableId="1741558300">
    <w:abstractNumId w:val="5"/>
  </w:num>
  <w:num w:numId="3" w16cid:durableId="1449011937">
    <w:abstractNumId w:val="2"/>
  </w:num>
  <w:num w:numId="4" w16cid:durableId="1908150725">
    <w:abstractNumId w:val="0"/>
  </w:num>
  <w:num w:numId="5" w16cid:durableId="360976865">
    <w:abstractNumId w:val="4"/>
  </w:num>
  <w:num w:numId="6" w16cid:durableId="986132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A"/>
    <w:rsid w:val="0002486F"/>
    <w:rsid w:val="0008377A"/>
    <w:rsid w:val="001052C3"/>
    <w:rsid w:val="00181062"/>
    <w:rsid w:val="003F240E"/>
    <w:rsid w:val="00402B70"/>
    <w:rsid w:val="00436F3F"/>
    <w:rsid w:val="00485F5B"/>
    <w:rsid w:val="004F06F3"/>
    <w:rsid w:val="005926B2"/>
    <w:rsid w:val="0059628D"/>
    <w:rsid w:val="006228FC"/>
    <w:rsid w:val="00651CD5"/>
    <w:rsid w:val="00681F8D"/>
    <w:rsid w:val="00772620"/>
    <w:rsid w:val="007D10C2"/>
    <w:rsid w:val="007F69A6"/>
    <w:rsid w:val="008E53AB"/>
    <w:rsid w:val="009A05E8"/>
    <w:rsid w:val="00B209C0"/>
    <w:rsid w:val="00C06C6A"/>
    <w:rsid w:val="00CC1837"/>
    <w:rsid w:val="00CD3063"/>
    <w:rsid w:val="00E912D1"/>
    <w:rsid w:val="00EA19CA"/>
    <w:rsid w:val="00F67B05"/>
    <w:rsid w:val="00FB6D8A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C7A9B"/>
  <w15:docId w15:val="{30E75511-B9AD-472C-A0EA-EF839F7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20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262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772620"/>
  </w:style>
  <w:style w:type="paragraph" w:customStyle="1" w:styleId="TableParagraph">
    <w:name w:val="Table Paragraph"/>
    <w:basedOn w:val="Normal"/>
    <w:uiPriority w:val="99"/>
    <w:rsid w:val="00772620"/>
    <w:pPr>
      <w:ind w:left="122"/>
    </w:pPr>
  </w:style>
  <w:style w:type="paragraph" w:styleId="Encabezado">
    <w:name w:val="header"/>
    <w:basedOn w:val="Normal"/>
    <w:link w:val="EncabezadoCar"/>
    <w:uiPriority w:val="99"/>
    <w:rsid w:val="007F6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69A6"/>
    <w:rPr>
      <w:rFonts w:ascii="Arial" w:eastAsia="Times New Roman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F6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F69A6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F6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69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F69A6"/>
    <w:rPr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F69A6"/>
    <w:rPr>
      <w:rFonts w:ascii="Arial" w:eastAsia="Times New Roman" w:hAnsi="Arial" w:cs="Arial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99"/>
    <w:rsid w:val="00436F3F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utierrez@edu.xunta.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adgalicia.com/curso-escol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 Arial 8, sen negriñas</dc:title>
  <dc:subject/>
  <dc:creator>ESAD</dc:creator>
  <cp:keywords/>
  <dc:description/>
  <cp:lastModifiedBy>VANESA BAJO IZQUIERDO</cp:lastModifiedBy>
  <cp:revision>5</cp:revision>
  <cp:lastPrinted>2020-09-14T08:46:00Z</cp:lastPrinted>
  <dcterms:created xsi:type="dcterms:W3CDTF">2023-09-14T11:22:00Z</dcterms:created>
  <dcterms:modified xsi:type="dcterms:W3CDTF">2023-09-15T10:37:00Z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